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DE30" w14:textId="6B5CCBB0" w:rsidR="00571722" w:rsidRDefault="00E7734A" w:rsidP="005378C0">
      <w:pPr>
        <w:pStyle w:val="BodyText"/>
        <w:spacing w:before="0"/>
        <w:ind w:left="147" w:right="288" w:firstLine="0"/>
        <w:jc w:val="both"/>
        <w:rPr>
          <w:rFonts w:ascii="Times New Roman"/>
          <w:sz w:val="20"/>
        </w:rPr>
      </w:pPr>
      <w:r>
        <w:rPr>
          <w:rFonts w:ascii="Times New Roman"/>
          <w:noProof/>
          <w:sz w:val="20"/>
        </w:rPr>
        <w:drawing>
          <wp:inline distT="0" distB="0" distL="0" distR="0" wp14:anchorId="61FF0B5B" wp14:editId="10639BF8">
            <wp:extent cx="1953782" cy="4286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953782" cy="428625"/>
                    </a:xfrm>
                    <a:prstGeom prst="rect">
                      <a:avLst/>
                    </a:prstGeom>
                  </pic:spPr>
                </pic:pic>
              </a:graphicData>
            </a:graphic>
          </wp:inline>
        </w:drawing>
      </w:r>
    </w:p>
    <w:p w14:paraId="1359DE31" w14:textId="77777777" w:rsidR="00571722" w:rsidRDefault="00571722" w:rsidP="005378C0">
      <w:pPr>
        <w:pStyle w:val="BodyText"/>
        <w:spacing w:before="0"/>
        <w:ind w:left="0" w:right="288" w:firstLine="0"/>
        <w:jc w:val="both"/>
        <w:rPr>
          <w:rFonts w:ascii="Times New Roman"/>
          <w:sz w:val="20"/>
        </w:rPr>
      </w:pPr>
    </w:p>
    <w:p w14:paraId="1359DE32" w14:textId="77777777" w:rsidR="00571722" w:rsidRDefault="00571722" w:rsidP="005378C0">
      <w:pPr>
        <w:pStyle w:val="BodyText"/>
        <w:spacing w:before="10"/>
        <w:ind w:left="0" w:right="288" w:firstLine="0"/>
        <w:jc w:val="both"/>
        <w:rPr>
          <w:rFonts w:ascii="Times New Roman"/>
          <w:sz w:val="26"/>
        </w:rPr>
      </w:pPr>
    </w:p>
    <w:p w14:paraId="1359DE33" w14:textId="056C5441" w:rsidR="00571722" w:rsidRPr="00E7734A" w:rsidRDefault="00AE693F" w:rsidP="005378C0">
      <w:pPr>
        <w:pStyle w:val="Title"/>
        <w:ind w:right="288"/>
        <w:jc w:val="both"/>
        <w:rPr>
          <w:rFonts w:ascii="Arial Nova" w:hAnsi="Arial Nova"/>
          <w:b/>
          <w:bCs/>
          <w:sz w:val="36"/>
          <w:szCs w:val="36"/>
        </w:rPr>
      </w:pPr>
      <w:r w:rsidRPr="00E7734A">
        <w:rPr>
          <w:rFonts w:ascii="Arial Nova" w:hAnsi="Arial Nova"/>
          <w:b/>
          <w:bCs/>
          <w:spacing w:val="-14"/>
          <w:sz w:val="36"/>
          <w:szCs w:val="36"/>
        </w:rPr>
        <w:t>LEVERANSBESTÄMMELSER</w:t>
      </w:r>
      <w:r w:rsidRPr="00E7734A">
        <w:rPr>
          <w:rFonts w:ascii="Arial Nova" w:hAnsi="Arial Nova"/>
          <w:b/>
          <w:bCs/>
          <w:spacing w:val="-5"/>
          <w:sz w:val="36"/>
          <w:szCs w:val="36"/>
        </w:rPr>
        <w:t xml:space="preserve"> </w:t>
      </w:r>
      <w:r w:rsidRPr="00E7734A">
        <w:rPr>
          <w:rFonts w:ascii="Arial Nova" w:hAnsi="Arial Nova"/>
          <w:b/>
          <w:bCs/>
          <w:spacing w:val="-2"/>
          <w:sz w:val="36"/>
          <w:szCs w:val="36"/>
        </w:rPr>
        <w:t>LLB202</w:t>
      </w:r>
      <w:r w:rsidR="003206AD">
        <w:rPr>
          <w:rFonts w:ascii="Arial Nova" w:hAnsi="Arial Nova"/>
          <w:b/>
          <w:bCs/>
          <w:spacing w:val="-2"/>
          <w:sz w:val="36"/>
          <w:szCs w:val="36"/>
        </w:rPr>
        <w:t>4</w:t>
      </w:r>
      <w:r w:rsidRPr="00E7734A">
        <w:rPr>
          <w:rFonts w:ascii="Arial Nova" w:hAnsi="Arial Nova"/>
          <w:b/>
          <w:bCs/>
          <w:spacing w:val="-2"/>
          <w:sz w:val="36"/>
          <w:szCs w:val="36"/>
        </w:rPr>
        <w:t>TJ</w:t>
      </w:r>
    </w:p>
    <w:p w14:paraId="1359DE34" w14:textId="77777777" w:rsidR="00571722" w:rsidRDefault="00AE693F" w:rsidP="005378C0">
      <w:pPr>
        <w:pStyle w:val="BodyText"/>
        <w:spacing w:before="3"/>
        <w:ind w:left="0" w:right="288" w:firstLine="0"/>
        <w:jc w:val="both"/>
        <w:rPr>
          <w:rFonts w:ascii="Calibri Light"/>
          <w:sz w:val="4"/>
        </w:rPr>
      </w:pPr>
      <w:r>
        <w:rPr>
          <w:noProof/>
        </w:rPr>
        <mc:AlternateContent>
          <mc:Choice Requires="wps">
            <w:drawing>
              <wp:anchor distT="0" distB="0" distL="0" distR="0" simplePos="0" relativeHeight="487587840" behindDoc="1" locked="0" layoutInCell="1" allowOverlap="1" wp14:anchorId="1359DE56" wp14:editId="1359DE57">
                <wp:simplePos x="0" y="0"/>
                <wp:positionH relativeFrom="page">
                  <wp:posOffset>887222</wp:posOffset>
                </wp:positionH>
                <wp:positionV relativeFrom="paragraph">
                  <wp:posOffset>48165</wp:posOffset>
                </wp:positionV>
                <wp:extent cx="579755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E013D1" id="Graphic 3" o:spid="_x0000_s1026" style="position:absolute;margin-left:69.85pt;margin-top:3.8pt;width:456.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" path="m5797296,l,,,6096r5797296,l5797296,xe" fillcolor="black" stroked="f">
                <v:path arrowok="t"/>
                <w10:wrap type="topAndBottom" anchorx="page"/>
              </v:shape>
            </w:pict>
          </mc:Fallback>
        </mc:AlternateContent>
      </w:r>
    </w:p>
    <w:p w14:paraId="7BD998FE" w14:textId="6A29D173" w:rsidR="008B6594" w:rsidRPr="00D95616" w:rsidRDefault="000F4CEF" w:rsidP="000F4CEF">
      <w:pPr>
        <w:spacing w:before="165"/>
        <w:ind w:left="146" w:right="288"/>
        <w:jc w:val="both"/>
        <w:rPr>
          <w:rFonts w:ascii="Arial Nova Light" w:hAnsi="Arial Nova Light"/>
          <w:i/>
          <w:iCs/>
          <w:sz w:val="20"/>
          <w:szCs w:val="20"/>
        </w:rPr>
      </w:pPr>
      <w:r w:rsidRPr="00D95616">
        <w:rPr>
          <w:rFonts w:ascii="Arial Nova Light" w:hAnsi="Arial Nova Light"/>
          <w:i/>
          <w:iCs/>
          <w:sz w:val="20"/>
          <w:szCs w:val="20"/>
        </w:rPr>
        <w:t xml:space="preserve">För detta avtal, precis som för andra avtal som tillhandahålls som en förmån av LLB, tillämpas följande allmänna användningsvillkor: Som en fullvärdig medlem av LLB har man befogenhet att: (i) skapa länkar till samtliga tillgängliga leveransbestämmelser på LLB:s webbplats, (ii) skriva ut dessa bestämmelser för personligt bruk och (iii) publicera villkoren på den egna webbplatsen. Icke-medlemmar får endast ha en länk från sin webbplats till LLB:s webbplats. En fullvärdig medlem i LLB är en medlem som har blivit godkänd av </w:t>
      </w:r>
      <w:r w:rsidR="009D60C9">
        <w:rPr>
          <w:rFonts w:ascii="Arial Nova Light" w:hAnsi="Arial Nova Light"/>
          <w:i/>
          <w:iCs/>
          <w:sz w:val="20"/>
          <w:szCs w:val="20"/>
        </w:rPr>
        <w:t>LLB Branschförening för Upplevelseteknik</w:t>
      </w:r>
      <w:r w:rsidRPr="00D95616">
        <w:rPr>
          <w:rFonts w:ascii="Arial Nova Light" w:hAnsi="Arial Nova Light"/>
          <w:i/>
          <w:iCs/>
          <w:sz w:val="20"/>
          <w:szCs w:val="20"/>
        </w:rPr>
        <w:t>. Om medlemskapet avslutas eller om medlemmen inte följer föreningens stadgar och särskilda regler, förlorar medlemmen rätten att använda detta och andra avtal.</w:t>
      </w:r>
    </w:p>
    <w:p w14:paraId="65568110" w14:textId="77FCBD6B" w:rsidR="006A4BC5" w:rsidRPr="00D95616" w:rsidRDefault="00D7333C" w:rsidP="005378C0">
      <w:pPr>
        <w:pStyle w:val="BodyText"/>
        <w:spacing w:before="230"/>
        <w:ind w:left="118" w:right="288" w:firstLine="24"/>
        <w:jc w:val="both"/>
        <w:rPr>
          <w:rFonts w:ascii="Arial Nova Light" w:hAnsi="Arial Nova Light"/>
          <w:sz w:val="20"/>
          <w:szCs w:val="20"/>
        </w:rPr>
      </w:pPr>
      <w:r w:rsidRPr="00D95616">
        <w:rPr>
          <w:rFonts w:ascii="Arial Nova Light" w:hAnsi="Arial Nova Light"/>
          <w:sz w:val="20"/>
          <w:szCs w:val="20"/>
        </w:rPr>
        <w:t xml:space="preserve">Inom leveransvillkoren enligt LLB2024TJ definieras "Utföraren" som en medlem i LLB och den som utför </w:t>
      </w:r>
      <w:r w:rsidR="001879A6" w:rsidRPr="00D95616">
        <w:rPr>
          <w:rFonts w:ascii="Arial Nova Light" w:hAnsi="Arial Nova Light"/>
          <w:sz w:val="20"/>
          <w:szCs w:val="20"/>
        </w:rPr>
        <w:t>uppdraget</w:t>
      </w:r>
      <w:r w:rsidRPr="00D95616">
        <w:rPr>
          <w:rFonts w:ascii="Arial Nova Light" w:hAnsi="Arial Nova Light"/>
          <w:sz w:val="20"/>
          <w:szCs w:val="20"/>
        </w:rPr>
        <w:t xml:space="preserve"> </w:t>
      </w:r>
      <w:r w:rsidR="001879A6" w:rsidRPr="00D95616">
        <w:rPr>
          <w:rFonts w:ascii="Arial Nova Light" w:hAnsi="Arial Nova Light"/>
          <w:sz w:val="20"/>
          <w:szCs w:val="20"/>
        </w:rPr>
        <w:t>(”</w:t>
      </w:r>
      <w:r w:rsidRPr="00D95616">
        <w:rPr>
          <w:rFonts w:ascii="Arial Nova Light" w:hAnsi="Arial Nova Light"/>
          <w:sz w:val="20"/>
          <w:szCs w:val="20"/>
        </w:rPr>
        <w:t>Fullproduktionstjänst</w:t>
      </w:r>
      <w:r w:rsidR="001879A6" w:rsidRPr="00D95616">
        <w:rPr>
          <w:rFonts w:ascii="Arial Nova Light" w:hAnsi="Arial Nova Light"/>
          <w:sz w:val="20"/>
          <w:szCs w:val="20"/>
        </w:rPr>
        <w:t>”)</w:t>
      </w:r>
      <w:r w:rsidRPr="00D95616">
        <w:rPr>
          <w:rFonts w:ascii="Arial Nova Light" w:hAnsi="Arial Nova Light"/>
          <w:sz w:val="20"/>
          <w:szCs w:val="20"/>
        </w:rPr>
        <w:t>. En Fullproduktionstjänst enligt detta avtal innebär att Utföraren åtar sig att tillhandahålla och utföra samtliga tekniska aspekter av ett evenemang eller projekt som involverar ljud-, ljus- och bildteknik</w:t>
      </w:r>
      <w:r w:rsidR="00B73959" w:rsidRPr="00D95616">
        <w:rPr>
          <w:rFonts w:ascii="Arial Nova Light" w:hAnsi="Arial Nova Light"/>
          <w:sz w:val="20"/>
          <w:szCs w:val="20"/>
        </w:rPr>
        <w:t>.</w:t>
      </w:r>
      <w:r w:rsidR="00C61E0A" w:rsidRPr="00D95616">
        <w:rPr>
          <w:rFonts w:ascii="Arial Nova Light" w:hAnsi="Arial Nova Light"/>
          <w:sz w:val="20"/>
          <w:szCs w:val="20"/>
        </w:rPr>
        <w:t xml:space="preserve"> </w:t>
      </w:r>
      <w:r w:rsidR="00EE466B" w:rsidRPr="00D95616">
        <w:rPr>
          <w:rFonts w:ascii="Arial Nova Light" w:hAnsi="Arial Nova Light"/>
          <w:sz w:val="20"/>
          <w:szCs w:val="20"/>
        </w:rPr>
        <w:t>”</w:t>
      </w:r>
      <w:r w:rsidR="006A4BC5" w:rsidRPr="00D95616">
        <w:rPr>
          <w:rFonts w:ascii="Arial Nova Light" w:hAnsi="Arial Nova Light"/>
          <w:sz w:val="20"/>
          <w:szCs w:val="20"/>
        </w:rPr>
        <w:t>Beställaren</w:t>
      </w:r>
      <w:r w:rsidR="00EE466B" w:rsidRPr="00D95616">
        <w:rPr>
          <w:rFonts w:ascii="Arial Nova Light" w:hAnsi="Arial Nova Light"/>
          <w:sz w:val="20"/>
          <w:szCs w:val="20"/>
        </w:rPr>
        <w:t>”</w:t>
      </w:r>
      <w:r w:rsidR="006A4BC5" w:rsidRPr="00D95616">
        <w:rPr>
          <w:rFonts w:ascii="Arial Nova Light" w:hAnsi="Arial Nova Light"/>
          <w:sz w:val="20"/>
          <w:szCs w:val="20"/>
        </w:rPr>
        <w:t xml:space="preserve"> är den som anlitar Utföraren för att utföra </w:t>
      </w:r>
      <w:r w:rsidR="005A0187" w:rsidRPr="00D95616">
        <w:rPr>
          <w:rFonts w:ascii="Arial Nova Light" w:hAnsi="Arial Nova Light"/>
          <w:sz w:val="20"/>
          <w:szCs w:val="20"/>
        </w:rPr>
        <w:t>Fullproduktionstjänsten.</w:t>
      </w:r>
      <w:r w:rsidR="00ED616E" w:rsidRPr="00D95616">
        <w:rPr>
          <w:rFonts w:ascii="Arial Nova Light" w:hAnsi="Arial Nova Light"/>
          <w:sz w:val="20"/>
          <w:szCs w:val="20"/>
        </w:rPr>
        <w:t xml:space="preserve"> Utföraren och Beställaren </w:t>
      </w:r>
      <w:r w:rsidR="008C5D35" w:rsidRPr="00D95616">
        <w:rPr>
          <w:rFonts w:ascii="Arial Nova Light" w:hAnsi="Arial Nova Light"/>
          <w:sz w:val="20"/>
          <w:szCs w:val="20"/>
        </w:rPr>
        <w:t>definierar tillsammans omfattningen för varje uppdrag för att tydligt fastställa arbetsdetaljerna och målen för varje specifikt uppdrag.</w:t>
      </w:r>
      <w:r w:rsidR="00ED616E" w:rsidRPr="00D95616">
        <w:rPr>
          <w:rFonts w:ascii="Arial Nova Light" w:hAnsi="Arial Nova Light"/>
          <w:sz w:val="20"/>
          <w:szCs w:val="20"/>
        </w:rPr>
        <w:t xml:space="preserve"> </w:t>
      </w:r>
    </w:p>
    <w:p w14:paraId="1359DE35" w14:textId="028832F7" w:rsidR="00571722" w:rsidRPr="00D95616" w:rsidRDefault="002F7E45" w:rsidP="004C1555">
      <w:pPr>
        <w:pStyle w:val="BodyText"/>
        <w:spacing w:before="230"/>
        <w:ind w:left="118" w:right="288" w:firstLine="0"/>
        <w:jc w:val="both"/>
        <w:rPr>
          <w:rFonts w:ascii="Arial Nova Light" w:hAnsi="Arial Nova Light"/>
          <w:sz w:val="20"/>
          <w:szCs w:val="20"/>
        </w:rPr>
      </w:pPr>
      <w:r w:rsidRPr="00D95616">
        <w:rPr>
          <w:rFonts w:ascii="Arial Nova Light" w:hAnsi="Arial Nova Light"/>
          <w:sz w:val="20"/>
          <w:szCs w:val="20"/>
        </w:rPr>
        <w:t xml:space="preserve">Samtliga ovan nämnda parter, benämns nedan var för sig för ”Part” eller ”Parten” och gemensamt för ”Parterna”. </w:t>
      </w:r>
    </w:p>
    <w:p w14:paraId="1359DE39" w14:textId="77777777" w:rsidR="00571722" w:rsidRPr="00D95616" w:rsidRDefault="00AE693F" w:rsidP="005378C0">
      <w:pPr>
        <w:pStyle w:val="Heading1"/>
        <w:numPr>
          <w:ilvl w:val="0"/>
          <w:numId w:val="1"/>
        </w:numPr>
        <w:tabs>
          <w:tab w:val="left" w:pos="712"/>
        </w:tabs>
        <w:ind w:left="712" w:right="288" w:hanging="566"/>
        <w:jc w:val="both"/>
        <w:rPr>
          <w:rFonts w:ascii="Arial Nova Light" w:hAnsi="Arial Nova Light"/>
          <w:sz w:val="20"/>
          <w:szCs w:val="20"/>
        </w:rPr>
      </w:pPr>
      <w:r w:rsidRPr="00D95616">
        <w:rPr>
          <w:rFonts w:ascii="Arial Nova Light" w:hAnsi="Arial Nova Light"/>
          <w:sz w:val="20"/>
          <w:szCs w:val="20"/>
        </w:rPr>
        <w:t>RÄTTIGHETSFRÅGOR</w:t>
      </w:r>
      <w:r w:rsidRPr="00D95616">
        <w:rPr>
          <w:rFonts w:ascii="Arial Nova Light" w:hAnsi="Arial Nova Light"/>
          <w:spacing w:val="-5"/>
          <w:sz w:val="20"/>
          <w:szCs w:val="20"/>
        </w:rPr>
        <w:t xml:space="preserve"> </w:t>
      </w:r>
      <w:r w:rsidRPr="00D95616">
        <w:rPr>
          <w:rFonts w:ascii="Arial Nova Light" w:hAnsi="Arial Nova Light"/>
          <w:spacing w:val="-4"/>
          <w:sz w:val="20"/>
          <w:szCs w:val="20"/>
        </w:rPr>
        <w:t>M.M.</w:t>
      </w:r>
    </w:p>
    <w:p w14:paraId="2CD6B2D7" w14:textId="535059B6" w:rsidR="003433D2" w:rsidRPr="00D95616" w:rsidRDefault="003433D2" w:rsidP="005378C0">
      <w:pPr>
        <w:pStyle w:val="ListParagraph"/>
        <w:numPr>
          <w:ilvl w:val="1"/>
          <w:numId w:val="1"/>
        </w:numPr>
        <w:tabs>
          <w:tab w:val="left" w:pos="710"/>
        </w:tabs>
        <w:spacing w:before="187" w:line="259" w:lineRule="auto"/>
        <w:ind w:right="288"/>
        <w:jc w:val="both"/>
        <w:rPr>
          <w:rFonts w:ascii="Arial Nova Light" w:hAnsi="Arial Nova Light"/>
          <w:b/>
          <w:bCs/>
          <w:sz w:val="20"/>
          <w:szCs w:val="20"/>
        </w:rPr>
      </w:pPr>
      <w:r w:rsidRPr="00D95616">
        <w:rPr>
          <w:rFonts w:ascii="Arial Nova Light" w:hAnsi="Arial Nova Light"/>
          <w:b/>
          <w:bCs/>
          <w:sz w:val="20"/>
          <w:szCs w:val="20"/>
        </w:rPr>
        <w:t>Beställarens rättigheter</w:t>
      </w:r>
    </w:p>
    <w:p w14:paraId="0DF306F2" w14:textId="0ADEF570" w:rsidR="00084F2A" w:rsidRPr="00084F2A" w:rsidRDefault="00084F2A" w:rsidP="00084F2A">
      <w:pPr>
        <w:pStyle w:val="ListParagraph"/>
        <w:tabs>
          <w:tab w:val="left" w:pos="710"/>
        </w:tabs>
        <w:spacing w:before="187" w:line="259" w:lineRule="auto"/>
        <w:ind w:right="288"/>
        <w:jc w:val="both"/>
        <w:rPr>
          <w:rFonts w:ascii="Arial Nova Light" w:hAnsi="Arial Nova Light"/>
          <w:sz w:val="20"/>
          <w:szCs w:val="20"/>
        </w:rPr>
      </w:pPr>
      <w:r w:rsidRPr="00D95616">
        <w:rPr>
          <w:rFonts w:ascii="Arial Nova Light" w:hAnsi="Arial Nova Light"/>
          <w:sz w:val="20"/>
          <w:szCs w:val="20"/>
        </w:rPr>
        <w:tab/>
      </w:r>
      <w:r w:rsidR="009972F8" w:rsidRPr="00D95616">
        <w:rPr>
          <w:rFonts w:ascii="Arial Nova Light" w:hAnsi="Arial Nova Light"/>
          <w:sz w:val="20"/>
          <w:szCs w:val="20"/>
        </w:rPr>
        <w:t>Beställaren erhåller</w:t>
      </w:r>
      <w:r w:rsidRPr="00D95616">
        <w:rPr>
          <w:rFonts w:ascii="Arial Nova Light" w:hAnsi="Arial Nova Light"/>
          <w:sz w:val="20"/>
          <w:szCs w:val="20"/>
        </w:rPr>
        <w:t xml:space="preserve"> äganderätten samt samtliga immateriella rättigheter och know-how (och alla</w:t>
      </w:r>
      <w:r w:rsidRPr="00084F2A">
        <w:rPr>
          <w:rFonts w:ascii="Arial Nova Light" w:hAnsi="Arial Nova Light"/>
          <w:sz w:val="20"/>
          <w:szCs w:val="20"/>
        </w:rPr>
        <w:t xml:space="preserve"> andra liknande rättigheter som existerar eller i framtiden kan komma att existera på något territorium) till </w:t>
      </w:r>
      <w:r w:rsidR="005C08C2">
        <w:rPr>
          <w:rFonts w:ascii="Arial Nova Light" w:hAnsi="Arial Nova Light"/>
          <w:sz w:val="20"/>
          <w:szCs w:val="20"/>
        </w:rPr>
        <w:t>r</w:t>
      </w:r>
      <w:r w:rsidRPr="00084F2A">
        <w:rPr>
          <w:rFonts w:ascii="Arial Nova Light" w:hAnsi="Arial Nova Light"/>
          <w:sz w:val="20"/>
          <w:szCs w:val="20"/>
        </w:rPr>
        <w:t xml:space="preserve">esultatet </w:t>
      </w:r>
      <w:r w:rsidR="00AB717A">
        <w:rPr>
          <w:rFonts w:ascii="Arial Nova Light" w:hAnsi="Arial Nova Light"/>
          <w:sz w:val="20"/>
          <w:szCs w:val="20"/>
        </w:rPr>
        <w:t>av</w:t>
      </w:r>
      <w:r w:rsidR="005C08C2">
        <w:rPr>
          <w:rFonts w:ascii="Arial Nova Light" w:hAnsi="Arial Nova Light"/>
          <w:sz w:val="20"/>
          <w:szCs w:val="20"/>
        </w:rPr>
        <w:t xml:space="preserve"> Fullproduktionstjänsten </w:t>
      </w:r>
      <w:r w:rsidRPr="00084F2A">
        <w:rPr>
          <w:rFonts w:ascii="Arial Nova Light" w:hAnsi="Arial Nova Light"/>
          <w:sz w:val="20"/>
          <w:szCs w:val="20"/>
        </w:rPr>
        <w:t xml:space="preserve">samt annat material och övrig dokumentation som framkommer vid utförandet av </w:t>
      </w:r>
      <w:r w:rsidR="000A0865">
        <w:rPr>
          <w:rFonts w:ascii="Arial Nova Light" w:hAnsi="Arial Nova Light"/>
          <w:sz w:val="20"/>
          <w:szCs w:val="20"/>
        </w:rPr>
        <w:t>u</w:t>
      </w:r>
      <w:r w:rsidRPr="00084F2A">
        <w:rPr>
          <w:rFonts w:ascii="Arial Nova Light" w:hAnsi="Arial Nova Light"/>
          <w:sz w:val="20"/>
          <w:szCs w:val="20"/>
        </w:rPr>
        <w:t xml:space="preserve">ppdraget, inklusive men inte begränsat till promemorior, information och liknande som tillkommit/tillkommer genom </w:t>
      </w:r>
      <w:r w:rsidR="000A0865">
        <w:rPr>
          <w:rFonts w:ascii="Arial Nova Light" w:hAnsi="Arial Nova Light"/>
          <w:sz w:val="20"/>
          <w:szCs w:val="20"/>
        </w:rPr>
        <w:t>u</w:t>
      </w:r>
      <w:r w:rsidRPr="00084F2A">
        <w:rPr>
          <w:rFonts w:ascii="Arial Nova Light" w:hAnsi="Arial Nova Light"/>
          <w:sz w:val="20"/>
          <w:szCs w:val="20"/>
        </w:rPr>
        <w:t>ppdragets utförande</w:t>
      </w:r>
      <w:r w:rsidR="008240C1">
        <w:rPr>
          <w:rFonts w:ascii="Arial Nova Light" w:hAnsi="Arial Nova Light"/>
          <w:sz w:val="20"/>
          <w:szCs w:val="20"/>
        </w:rPr>
        <w:t xml:space="preserve"> (”Resultatet”)</w:t>
      </w:r>
      <w:r w:rsidRPr="00084F2A">
        <w:rPr>
          <w:rFonts w:ascii="Arial Nova Light" w:hAnsi="Arial Nova Light"/>
          <w:sz w:val="20"/>
          <w:szCs w:val="20"/>
        </w:rPr>
        <w:t>.</w:t>
      </w:r>
    </w:p>
    <w:p w14:paraId="610F1758" w14:textId="0DD31A6B" w:rsidR="00E0096D" w:rsidRDefault="00084F2A" w:rsidP="00E0096D">
      <w:pPr>
        <w:pStyle w:val="ListParagraph"/>
        <w:tabs>
          <w:tab w:val="left" w:pos="710"/>
        </w:tabs>
        <w:spacing w:before="187" w:line="259" w:lineRule="auto"/>
        <w:ind w:right="288"/>
        <w:jc w:val="both"/>
        <w:rPr>
          <w:rFonts w:ascii="Arial Nova Light" w:hAnsi="Arial Nova Light"/>
          <w:sz w:val="20"/>
          <w:szCs w:val="20"/>
        </w:rPr>
      </w:pPr>
      <w:r>
        <w:rPr>
          <w:rFonts w:ascii="Arial Nova Light" w:hAnsi="Arial Nova Light"/>
          <w:sz w:val="20"/>
          <w:szCs w:val="20"/>
        </w:rPr>
        <w:tab/>
      </w:r>
      <w:r w:rsidR="000A0865">
        <w:rPr>
          <w:rFonts w:ascii="Arial Nova Light" w:hAnsi="Arial Nova Light"/>
          <w:sz w:val="20"/>
          <w:szCs w:val="20"/>
        </w:rPr>
        <w:t>Beställaren</w:t>
      </w:r>
      <w:r w:rsidRPr="00084F2A">
        <w:rPr>
          <w:rFonts w:ascii="Arial Nova Light" w:hAnsi="Arial Nova Light"/>
          <w:sz w:val="20"/>
          <w:szCs w:val="20"/>
        </w:rPr>
        <w:t xml:space="preserve"> upplåter till </w:t>
      </w:r>
      <w:r w:rsidR="000A0865">
        <w:rPr>
          <w:rFonts w:ascii="Arial Nova Light" w:hAnsi="Arial Nova Light"/>
          <w:sz w:val="20"/>
          <w:szCs w:val="20"/>
        </w:rPr>
        <w:t>U</w:t>
      </w:r>
      <w:r w:rsidR="008E79DD">
        <w:rPr>
          <w:rFonts w:ascii="Arial Nova Light" w:hAnsi="Arial Nova Light"/>
          <w:sz w:val="20"/>
          <w:szCs w:val="20"/>
        </w:rPr>
        <w:t>tföraren</w:t>
      </w:r>
      <w:r w:rsidRPr="00084F2A">
        <w:rPr>
          <w:rFonts w:ascii="Arial Nova Light" w:hAnsi="Arial Nova Light"/>
          <w:sz w:val="20"/>
          <w:szCs w:val="20"/>
        </w:rPr>
        <w:t xml:space="preserve"> genom detta Avtal en oåterkallelig och till tid och territorium obegränsad vederlagsfri icke exklusiv licens att nyttja samt ändra och vidareutveckla hela eller delar av </w:t>
      </w:r>
      <w:r w:rsidR="00D26B0C">
        <w:rPr>
          <w:rFonts w:ascii="Arial Nova Light" w:hAnsi="Arial Nova Light"/>
          <w:sz w:val="20"/>
          <w:szCs w:val="20"/>
        </w:rPr>
        <w:t>R</w:t>
      </w:r>
      <w:r w:rsidRPr="00084F2A">
        <w:rPr>
          <w:rFonts w:ascii="Arial Nova Light" w:hAnsi="Arial Nova Light"/>
          <w:sz w:val="20"/>
          <w:szCs w:val="20"/>
        </w:rPr>
        <w:t xml:space="preserve">esultatet </w:t>
      </w:r>
      <w:r w:rsidR="00E0096D">
        <w:rPr>
          <w:rFonts w:ascii="Arial Nova Light" w:hAnsi="Arial Nova Light"/>
          <w:sz w:val="20"/>
          <w:szCs w:val="20"/>
        </w:rPr>
        <w:t xml:space="preserve">av Fullproduktionstjänsten </w:t>
      </w:r>
      <w:r w:rsidRPr="00084F2A">
        <w:rPr>
          <w:rFonts w:ascii="Arial Nova Light" w:hAnsi="Arial Nova Light"/>
          <w:sz w:val="20"/>
          <w:szCs w:val="20"/>
        </w:rPr>
        <w:t xml:space="preserve">i </w:t>
      </w:r>
      <w:r w:rsidR="00E0096D">
        <w:rPr>
          <w:rFonts w:ascii="Arial Nova Light" w:hAnsi="Arial Nova Light"/>
          <w:sz w:val="20"/>
          <w:szCs w:val="20"/>
        </w:rPr>
        <w:t>Ut</w:t>
      </w:r>
      <w:r w:rsidR="008E79DD">
        <w:rPr>
          <w:rFonts w:ascii="Arial Nova Light" w:hAnsi="Arial Nova Light"/>
          <w:sz w:val="20"/>
          <w:szCs w:val="20"/>
        </w:rPr>
        <w:t>föraren</w:t>
      </w:r>
      <w:r w:rsidR="00E0096D">
        <w:rPr>
          <w:rFonts w:ascii="Arial Nova Light" w:hAnsi="Arial Nova Light"/>
          <w:sz w:val="20"/>
          <w:szCs w:val="20"/>
        </w:rPr>
        <w:t>s</w:t>
      </w:r>
      <w:r w:rsidRPr="00084F2A">
        <w:rPr>
          <w:rFonts w:ascii="Arial Nova Light" w:hAnsi="Arial Nova Light"/>
          <w:sz w:val="20"/>
          <w:szCs w:val="20"/>
        </w:rPr>
        <w:t xml:space="preserve"> framtida verksamhet</w:t>
      </w:r>
      <w:r w:rsidR="00E0096D">
        <w:rPr>
          <w:rFonts w:ascii="Arial Nova Light" w:hAnsi="Arial Nova Light"/>
          <w:sz w:val="20"/>
          <w:szCs w:val="20"/>
        </w:rPr>
        <w:t xml:space="preserve">. </w:t>
      </w:r>
    </w:p>
    <w:p w14:paraId="5E03FADE" w14:textId="685DFD46" w:rsidR="00084F2A" w:rsidRDefault="00E0096D" w:rsidP="00E0096D">
      <w:pPr>
        <w:pStyle w:val="ListParagraph"/>
        <w:tabs>
          <w:tab w:val="left" w:pos="710"/>
        </w:tabs>
        <w:spacing w:before="187" w:line="259" w:lineRule="auto"/>
        <w:ind w:right="288"/>
        <w:jc w:val="both"/>
        <w:rPr>
          <w:rFonts w:ascii="Arial Nova Light" w:hAnsi="Arial Nova Light"/>
          <w:sz w:val="20"/>
          <w:szCs w:val="20"/>
        </w:rPr>
      </w:pPr>
      <w:r>
        <w:rPr>
          <w:rFonts w:ascii="Arial Nova Light" w:hAnsi="Arial Nova Light"/>
          <w:sz w:val="20"/>
          <w:szCs w:val="20"/>
        </w:rPr>
        <w:tab/>
      </w:r>
      <w:r w:rsidR="00084F2A" w:rsidRPr="00084F2A">
        <w:rPr>
          <w:rFonts w:ascii="Arial Nova Light" w:hAnsi="Arial Nova Light"/>
          <w:sz w:val="20"/>
          <w:szCs w:val="20"/>
        </w:rPr>
        <w:t xml:space="preserve">För </w:t>
      </w:r>
      <w:r w:rsidR="00E84A77">
        <w:rPr>
          <w:rFonts w:ascii="Arial Nova Light" w:hAnsi="Arial Nova Light"/>
          <w:sz w:val="20"/>
          <w:szCs w:val="20"/>
        </w:rPr>
        <w:t>t</w:t>
      </w:r>
      <w:r w:rsidR="00084F2A" w:rsidRPr="00084F2A">
        <w:rPr>
          <w:rFonts w:ascii="Arial Nova Light" w:hAnsi="Arial Nova Light"/>
          <w:sz w:val="20"/>
          <w:szCs w:val="20"/>
        </w:rPr>
        <w:t>redjepartsprodukt</w:t>
      </w:r>
      <w:r w:rsidR="00E84A77">
        <w:rPr>
          <w:rFonts w:ascii="Arial Nova Light" w:hAnsi="Arial Nova Light"/>
          <w:sz w:val="20"/>
          <w:szCs w:val="20"/>
        </w:rPr>
        <w:t>er</w:t>
      </w:r>
      <w:r w:rsidR="00084F2A" w:rsidRPr="00084F2A">
        <w:rPr>
          <w:rFonts w:ascii="Arial Nova Light" w:hAnsi="Arial Nova Light"/>
          <w:sz w:val="20"/>
          <w:szCs w:val="20"/>
        </w:rPr>
        <w:t xml:space="preserve"> som levereras enligt Avtalet gäller respektive produkts licensvillkor för </w:t>
      </w:r>
      <w:r w:rsidR="007B0F2B">
        <w:rPr>
          <w:rFonts w:ascii="Arial Nova Light" w:hAnsi="Arial Nova Light"/>
          <w:sz w:val="20"/>
          <w:szCs w:val="20"/>
        </w:rPr>
        <w:t>Beställaren</w:t>
      </w:r>
      <w:r w:rsidR="00084F2A" w:rsidRPr="00084F2A">
        <w:rPr>
          <w:rFonts w:ascii="Arial Nova Light" w:hAnsi="Arial Nova Light"/>
          <w:sz w:val="20"/>
          <w:szCs w:val="20"/>
        </w:rPr>
        <w:t>s nyttjande.</w:t>
      </w:r>
    </w:p>
    <w:p w14:paraId="672D4DE4" w14:textId="6C2E5772" w:rsidR="00ED58C6" w:rsidRPr="00ED58C6" w:rsidRDefault="007B0F2B" w:rsidP="00ED58C6">
      <w:pPr>
        <w:pStyle w:val="ListParagraph"/>
        <w:tabs>
          <w:tab w:val="left" w:pos="710"/>
        </w:tabs>
        <w:spacing w:before="160" w:line="259" w:lineRule="auto"/>
        <w:ind w:right="288" w:firstLine="0"/>
        <w:jc w:val="both"/>
        <w:rPr>
          <w:rFonts w:ascii="Arial Nova Light" w:hAnsi="Arial Nova Light"/>
          <w:sz w:val="20"/>
          <w:szCs w:val="20"/>
        </w:rPr>
      </w:pPr>
      <w:r>
        <w:rPr>
          <w:rFonts w:ascii="Arial Nova Light" w:hAnsi="Arial Nova Light"/>
          <w:sz w:val="20"/>
          <w:szCs w:val="20"/>
        </w:rPr>
        <w:t>Utföraren</w:t>
      </w:r>
      <w:r w:rsidR="00ED58C6" w:rsidRPr="00ED58C6">
        <w:rPr>
          <w:rFonts w:ascii="Arial Nova Light" w:hAnsi="Arial Nova Light"/>
          <w:sz w:val="20"/>
          <w:szCs w:val="20"/>
        </w:rPr>
        <w:t xml:space="preserve"> garanterar och ansvarar för att </w:t>
      </w:r>
      <w:r>
        <w:rPr>
          <w:rFonts w:ascii="Arial Nova Light" w:hAnsi="Arial Nova Light"/>
          <w:sz w:val="20"/>
          <w:szCs w:val="20"/>
        </w:rPr>
        <w:t>Beställaren</w:t>
      </w:r>
      <w:r w:rsidR="00ED58C6" w:rsidRPr="00ED58C6">
        <w:rPr>
          <w:rFonts w:ascii="Arial Nova Light" w:hAnsi="Arial Nova Light"/>
          <w:sz w:val="20"/>
          <w:szCs w:val="20"/>
        </w:rPr>
        <w:t xml:space="preserve"> genom användningen av de rättigheter till Resultatet som övergått till </w:t>
      </w:r>
      <w:r>
        <w:rPr>
          <w:rFonts w:ascii="Arial Nova Light" w:hAnsi="Arial Nova Light"/>
          <w:sz w:val="20"/>
          <w:szCs w:val="20"/>
        </w:rPr>
        <w:t>Beställaren</w:t>
      </w:r>
      <w:r w:rsidR="00ED58C6" w:rsidRPr="00ED58C6">
        <w:rPr>
          <w:rFonts w:ascii="Arial Nova Light" w:hAnsi="Arial Nova Light"/>
          <w:sz w:val="20"/>
          <w:szCs w:val="20"/>
        </w:rPr>
        <w:t xml:space="preserve"> enligt detta Avtal inte gör intrång i annans rätt.</w:t>
      </w:r>
    </w:p>
    <w:p w14:paraId="50120F93" w14:textId="6ECFF3E7" w:rsidR="00ED58C6" w:rsidRPr="00ED58C6" w:rsidRDefault="007B0F2B" w:rsidP="00ED58C6">
      <w:pPr>
        <w:pStyle w:val="ListParagraph"/>
        <w:tabs>
          <w:tab w:val="left" w:pos="710"/>
        </w:tabs>
        <w:spacing w:before="160" w:line="259" w:lineRule="auto"/>
        <w:ind w:right="288" w:firstLine="0"/>
        <w:jc w:val="both"/>
        <w:rPr>
          <w:rFonts w:ascii="Arial Nova Light" w:hAnsi="Arial Nova Light"/>
          <w:sz w:val="20"/>
          <w:szCs w:val="20"/>
        </w:rPr>
      </w:pPr>
      <w:r>
        <w:rPr>
          <w:rFonts w:ascii="Arial Nova Light" w:hAnsi="Arial Nova Light"/>
          <w:sz w:val="20"/>
          <w:szCs w:val="20"/>
        </w:rPr>
        <w:t>Utföraren</w:t>
      </w:r>
      <w:r w:rsidR="00ED58C6" w:rsidRPr="00ED58C6">
        <w:rPr>
          <w:rFonts w:ascii="Arial Nova Light" w:hAnsi="Arial Nova Light"/>
          <w:sz w:val="20"/>
          <w:szCs w:val="20"/>
        </w:rPr>
        <w:t xml:space="preserve"> ska hålla </w:t>
      </w:r>
      <w:r>
        <w:rPr>
          <w:rFonts w:ascii="Arial Nova Light" w:hAnsi="Arial Nova Light"/>
          <w:sz w:val="20"/>
          <w:szCs w:val="20"/>
        </w:rPr>
        <w:t>Beställaren</w:t>
      </w:r>
      <w:r w:rsidR="00ED58C6" w:rsidRPr="00ED58C6">
        <w:rPr>
          <w:rFonts w:ascii="Arial Nova Light" w:hAnsi="Arial Nova Light"/>
          <w:sz w:val="20"/>
          <w:szCs w:val="20"/>
        </w:rPr>
        <w:t xml:space="preserve"> skadelös avseende intrång eller påstådda intrång i tredje mans immateriella rättigheter genom användningen av Resultatet. </w:t>
      </w:r>
      <w:r>
        <w:rPr>
          <w:rFonts w:ascii="Arial Nova Light" w:hAnsi="Arial Nova Light"/>
          <w:sz w:val="20"/>
          <w:szCs w:val="20"/>
        </w:rPr>
        <w:t>Utföraren</w:t>
      </w:r>
      <w:r w:rsidR="00ED58C6" w:rsidRPr="00ED58C6">
        <w:rPr>
          <w:rFonts w:ascii="Arial Nova Light" w:hAnsi="Arial Nova Light"/>
          <w:sz w:val="20"/>
          <w:szCs w:val="20"/>
        </w:rPr>
        <w:t xml:space="preserve"> ska därför bland annat försvara </w:t>
      </w:r>
      <w:r>
        <w:rPr>
          <w:rFonts w:ascii="Arial Nova Light" w:hAnsi="Arial Nova Light"/>
          <w:sz w:val="20"/>
          <w:szCs w:val="20"/>
        </w:rPr>
        <w:t>Beställaren</w:t>
      </w:r>
      <w:r w:rsidR="00ED58C6" w:rsidRPr="00ED58C6">
        <w:rPr>
          <w:rFonts w:ascii="Arial Nova Light" w:hAnsi="Arial Nova Light"/>
          <w:sz w:val="20"/>
          <w:szCs w:val="20"/>
        </w:rPr>
        <w:t xml:space="preserve"> om krav riktas mot denne med påstående om intrång på grund av nyttjande av Resultatet, och ersätta </w:t>
      </w:r>
      <w:r>
        <w:rPr>
          <w:rFonts w:ascii="Arial Nova Light" w:hAnsi="Arial Nova Light"/>
          <w:sz w:val="20"/>
          <w:szCs w:val="20"/>
        </w:rPr>
        <w:t>Beställaren</w:t>
      </w:r>
      <w:r w:rsidR="00ED58C6" w:rsidRPr="00ED58C6">
        <w:rPr>
          <w:rFonts w:ascii="Arial Nova Light" w:hAnsi="Arial Nova Light"/>
          <w:sz w:val="20"/>
          <w:szCs w:val="20"/>
        </w:rPr>
        <w:t xml:space="preserve"> för kostnader och skadestånd som uppstår vid sådana krav genom exempelvis förlikning eller dom. Till undvikande av tvivel förklarar sig </w:t>
      </w:r>
      <w:r>
        <w:rPr>
          <w:rFonts w:ascii="Arial Nova Light" w:hAnsi="Arial Nova Light"/>
          <w:sz w:val="20"/>
          <w:szCs w:val="20"/>
        </w:rPr>
        <w:t>Utföraren</w:t>
      </w:r>
      <w:r w:rsidR="00ED58C6" w:rsidRPr="00ED58C6">
        <w:rPr>
          <w:rFonts w:ascii="Arial Nova Light" w:hAnsi="Arial Nova Light"/>
          <w:sz w:val="20"/>
          <w:szCs w:val="20"/>
        </w:rPr>
        <w:t xml:space="preserve"> beredd att ensamt löpande bekosta sådana kostnader som uppstår fram till den tidpunkt då slutlig dom eller förlikning inträder.</w:t>
      </w:r>
    </w:p>
    <w:p w14:paraId="5FEC5BE2" w14:textId="5F59A0A2" w:rsidR="00ED58C6" w:rsidRPr="00ED58C6" w:rsidRDefault="007B0F2B" w:rsidP="00ED58C6">
      <w:pPr>
        <w:pStyle w:val="ListParagraph"/>
        <w:tabs>
          <w:tab w:val="left" w:pos="710"/>
        </w:tabs>
        <w:spacing w:before="160" w:line="259" w:lineRule="auto"/>
        <w:ind w:right="288" w:firstLine="0"/>
        <w:jc w:val="both"/>
        <w:rPr>
          <w:rFonts w:ascii="Arial Nova Light" w:hAnsi="Arial Nova Light"/>
          <w:sz w:val="20"/>
          <w:szCs w:val="20"/>
        </w:rPr>
      </w:pPr>
      <w:r>
        <w:rPr>
          <w:rFonts w:ascii="Arial Nova Light" w:hAnsi="Arial Nova Light"/>
          <w:sz w:val="20"/>
          <w:szCs w:val="20"/>
        </w:rPr>
        <w:t>Utföraren</w:t>
      </w:r>
      <w:r w:rsidR="00ED58C6" w:rsidRPr="00ED58C6">
        <w:rPr>
          <w:rFonts w:ascii="Arial Nova Light" w:hAnsi="Arial Nova Light"/>
          <w:sz w:val="20"/>
          <w:szCs w:val="20"/>
        </w:rPr>
        <w:t xml:space="preserve">s skyldighet att ersätta </w:t>
      </w:r>
      <w:r>
        <w:rPr>
          <w:rFonts w:ascii="Arial Nova Light" w:hAnsi="Arial Nova Light"/>
          <w:sz w:val="20"/>
          <w:szCs w:val="20"/>
        </w:rPr>
        <w:t>Beställaren</w:t>
      </w:r>
      <w:r w:rsidR="00ED58C6" w:rsidRPr="00ED58C6">
        <w:rPr>
          <w:rFonts w:ascii="Arial Nova Light" w:hAnsi="Arial Nova Light"/>
          <w:sz w:val="20"/>
          <w:szCs w:val="20"/>
        </w:rPr>
        <w:t xml:space="preserve"> gäller under förutsättning att</w:t>
      </w:r>
    </w:p>
    <w:p w14:paraId="7F1D457D" w14:textId="65CB167A" w:rsidR="00ED58C6" w:rsidRPr="00ED58C6" w:rsidRDefault="007B0F2B" w:rsidP="00D91D1D">
      <w:pPr>
        <w:pStyle w:val="ListParagraph"/>
        <w:numPr>
          <w:ilvl w:val="0"/>
          <w:numId w:val="16"/>
        </w:numPr>
        <w:tabs>
          <w:tab w:val="left" w:pos="710"/>
        </w:tabs>
        <w:spacing w:before="160" w:line="259" w:lineRule="auto"/>
        <w:ind w:right="288"/>
        <w:jc w:val="both"/>
        <w:rPr>
          <w:rFonts w:ascii="Arial Nova Light" w:hAnsi="Arial Nova Light"/>
          <w:sz w:val="20"/>
          <w:szCs w:val="20"/>
        </w:rPr>
      </w:pPr>
      <w:r>
        <w:rPr>
          <w:rFonts w:ascii="Arial Nova Light" w:hAnsi="Arial Nova Light"/>
          <w:sz w:val="20"/>
          <w:szCs w:val="20"/>
        </w:rPr>
        <w:t>Utföraren</w:t>
      </w:r>
      <w:r w:rsidR="00ED58C6" w:rsidRPr="00ED58C6">
        <w:rPr>
          <w:rFonts w:ascii="Arial Nova Light" w:hAnsi="Arial Nova Light"/>
          <w:sz w:val="20"/>
          <w:szCs w:val="20"/>
        </w:rPr>
        <w:t xml:space="preserve"> underrättas av </w:t>
      </w:r>
      <w:r>
        <w:rPr>
          <w:rFonts w:ascii="Arial Nova Light" w:hAnsi="Arial Nova Light"/>
          <w:sz w:val="20"/>
          <w:szCs w:val="20"/>
        </w:rPr>
        <w:t>Beställaren</w:t>
      </w:r>
      <w:r w:rsidR="00ED58C6" w:rsidRPr="00ED58C6">
        <w:rPr>
          <w:rFonts w:ascii="Arial Nova Light" w:hAnsi="Arial Nova Light"/>
          <w:sz w:val="20"/>
          <w:szCs w:val="20"/>
        </w:rPr>
        <w:t xml:space="preserve"> avseende de krav som framförts i anledning av det påstådda intrånget, och                                                                                               </w:t>
      </w:r>
    </w:p>
    <w:p w14:paraId="20FFD6F4" w14:textId="1A0B6B71" w:rsidR="00ED58C6" w:rsidRPr="00ED58C6" w:rsidRDefault="007B0F2B" w:rsidP="00D91D1D">
      <w:pPr>
        <w:pStyle w:val="ListParagraph"/>
        <w:numPr>
          <w:ilvl w:val="0"/>
          <w:numId w:val="16"/>
        </w:numPr>
        <w:tabs>
          <w:tab w:val="left" w:pos="710"/>
        </w:tabs>
        <w:spacing w:before="160" w:line="259" w:lineRule="auto"/>
        <w:ind w:right="288"/>
        <w:jc w:val="both"/>
        <w:rPr>
          <w:rFonts w:ascii="Arial Nova Light" w:hAnsi="Arial Nova Light"/>
          <w:sz w:val="20"/>
          <w:szCs w:val="20"/>
        </w:rPr>
      </w:pPr>
      <w:r>
        <w:rPr>
          <w:rFonts w:ascii="Arial Nova Light" w:hAnsi="Arial Nova Light"/>
          <w:sz w:val="20"/>
          <w:szCs w:val="20"/>
        </w:rPr>
        <w:lastRenderedPageBreak/>
        <w:t>Utföraren</w:t>
      </w:r>
      <w:r w:rsidR="00ED58C6" w:rsidRPr="00ED58C6">
        <w:rPr>
          <w:rFonts w:ascii="Arial Nova Light" w:hAnsi="Arial Nova Light"/>
          <w:sz w:val="20"/>
          <w:szCs w:val="20"/>
        </w:rPr>
        <w:t xml:space="preserve"> ensam får bestämma över hur bemötandet av intrånget ska ske.</w:t>
      </w:r>
    </w:p>
    <w:p w14:paraId="79FD0195" w14:textId="167EF4F9" w:rsidR="00ED58C6" w:rsidRDefault="00ED58C6" w:rsidP="00ED58C6">
      <w:pPr>
        <w:pStyle w:val="ListParagraph"/>
        <w:tabs>
          <w:tab w:val="left" w:pos="710"/>
        </w:tabs>
        <w:spacing w:before="160" w:line="259" w:lineRule="auto"/>
        <w:ind w:right="288" w:firstLine="0"/>
        <w:jc w:val="both"/>
        <w:rPr>
          <w:rFonts w:ascii="Arial Nova Light" w:hAnsi="Arial Nova Light"/>
          <w:sz w:val="20"/>
          <w:szCs w:val="20"/>
        </w:rPr>
      </w:pPr>
      <w:r w:rsidRPr="00ED58C6">
        <w:rPr>
          <w:rFonts w:ascii="Arial Nova Light" w:hAnsi="Arial Nova Light"/>
          <w:sz w:val="20"/>
          <w:szCs w:val="20"/>
        </w:rPr>
        <w:t xml:space="preserve">För </w:t>
      </w:r>
      <w:r w:rsidR="000E6251">
        <w:rPr>
          <w:rFonts w:ascii="Arial Nova Light" w:hAnsi="Arial Nova Light"/>
          <w:sz w:val="20"/>
          <w:szCs w:val="20"/>
        </w:rPr>
        <w:t>t</w:t>
      </w:r>
      <w:r w:rsidRPr="00ED58C6">
        <w:rPr>
          <w:rFonts w:ascii="Arial Nova Light" w:hAnsi="Arial Nova Light"/>
          <w:sz w:val="20"/>
          <w:szCs w:val="20"/>
        </w:rPr>
        <w:t xml:space="preserve">redjepartsprodukter och open-source programvara som gör intrång i annans rätt och som levererats under Avtalet gäller vad som stadgas i </w:t>
      </w:r>
      <w:r w:rsidR="000E6251">
        <w:rPr>
          <w:rFonts w:ascii="Arial Nova Light" w:hAnsi="Arial Nova Light"/>
          <w:sz w:val="20"/>
          <w:szCs w:val="20"/>
        </w:rPr>
        <w:t>t</w:t>
      </w:r>
      <w:r w:rsidRPr="00ED58C6">
        <w:rPr>
          <w:rFonts w:ascii="Arial Nova Light" w:hAnsi="Arial Nova Light"/>
          <w:sz w:val="20"/>
          <w:szCs w:val="20"/>
        </w:rPr>
        <w:t xml:space="preserve">redjepartsproduktens och open-source programvarans licensvillkor. </w:t>
      </w:r>
      <w:r w:rsidR="007B0F2B">
        <w:rPr>
          <w:rFonts w:ascii="Arial Nova Light" w:hAnsi="Arial Nova Light"/>
          <w:sz w:val="20"/>
          <w:szCs w:val="20"/>
        </w:rPr>
        <w:t>Utföraren</w:t>
      </w:r>
      <w:r w:rsidRPr="00ED58C6">
        <w:rPr>
          <w:rFonts w:ascii="Arial Nova Light" w:hAnsi="Arial Nova Light"/>
          <w:sz w:val="20"/>
          <w:szCs w:val="20"/>
        </w:rPr>
        <w:t xml:space="preserve"> åtar sig att framställa krav mot </w:t>
      </w:r>
      <w:r w:rsidR="007B0F2B">
        <w:rPr>
          <w:rFonts w:ascii="Arial Nova Light" w:hAnsi="Arial Nova Light"/>
          <w:sz w:val="20"/>
          <w:szCs w:val="20"/>
        </w:rPr>
        <w:t>Utföraren</w:t>
      </w:r>
      <w:r w:rsidRPr="00ED58C6">
        <w:rPr>
          <w:rFonts w:ascii="Arial Nova Light" w:hAnsi="Arial Nova Light"/>
          <w:sz w:val="20"/>
          <w:szCs w:val="20"/>
        </w:rPr>
        <w:t xml:space="preserve"> av </w:t>
      </w:r>
      <w:r w:rsidR="000E6251">
        <w:rPr>
          <w:rFonts w:ascii="Arial Nova Light" w:hAnsi="Arial Nova Light"/>
          <w:sz w:val="20"/>
          <w:szCs w:val="20"/>
        </w:rPr>
        <w:t>t</w:t>
      </w:r>
      <w:r w:rsidRPr="00ED58C6">
        <w:rPr>
          <w:rFonts w:ascii="Arial Nova Light" w:hAnsi="Arial Nova Light"/>
          <w:sz w:val="20"/>
          <w:szCs w:val="20"/>
        </w:rPr>
        <w:t>redjepartsprodukten.</w:t>
      </w:r>
    </w:p>
    <w:p w14:paraId="7A3FEDAB" w14:textId="3F429FE6" w:rsidR="003F4645" w:rsidRPr="00D95616" w:rsidRDefault="004D2649" w:rsidP="00ED58C6">
      <w:pPr>
        <w:pStyle w:val="ListParagraph"/>
        <w:tabs>
          <w:tab w:val="left" w:pos="710"/>
        </w:tabs>
        <w:spacing w:before="160" w:line="259" w:lineRule="auto"/>
        <w:ind w:right="288" w:firstLine="0"/>
        <w:jc w:val="both"/>
        <w:rPr>
          <w:rFonts w:ascii="Arial Nova Light" w:hAnsi="Arial Nova Light"/>
          <w:sz w:val="20"/>
          <w:szCs w:val="20"/>
        </w:rPr>
      </w:pPr>
      <w:r w:rsidRPr="00D95616">
        <w:rPr>
          <w:rFonts w:ascii="Arial Nova Light" w:hAnsi="Arial Nova Light"/>
          <w:b/>
          <w:bCs/>
          <w:sz w:val="20"/>
          <w:szCs w:val="20"/>
        </w:rPr>
        <w:t>Utförarens rättigheter</w:t>
      </w:r>
    </w:p>
    <w:p w14:paraId="1359DE3C" w14:textId="7233EFCA" w:rsidR="00571722" w:rsidRPr="00D95616" w:rsidRDefault="00F81BBC" w:rsidP="003F4645">
      <w:pPr>
        <w:pStyle w:val="ListParagraph"/>
        <w:tabs>
          <w:tab w:val="left" w:pos="710"/>
        </w:tabs>
        <w:spacing w:before="160" w:line="259" w:lineRule="auto"/>
        <w:ind w:right="288" w:firstLine="0"/>
        <w:jc w:val="both"/>
        <w:rPr>
          <w:rFonts w:ascii="Arial Nova Light" w:hAnsi="Arial Nova Light"/>
          <w:sz w:val="20"/>
          <w:szCs w:val="20"/>
        </w:rPr>
      </w:pPr>
      <w:r w:rsidRPr="00D95616">
        <w:rPr>
          <w:rFonts w:ascii="Arial Nova Light" w:hAnsi="Arial Nova Light"/>
          <w:sz w:val="20"/>
          <w:szCs w:val="20"/>
        </w:rPr>
        <w:t>Utföraren äger all programmering eller andra anpassningar som skapas under uppdraget och de får inte återanvändas utan tydligt skriftligt tillstånd från Utföraren. Detta gäller för alla ändringar eller kodändringar som görs som en del av uppdraget och syftar till att skydda Utförarens äganderätt. För att använda eller dela någon av de skapade programmeringarna eller anpassningarna krävs skriftligt tillstånd från Utföraren.</w:t>
      </w:r>
    </w:p>
    <w:p w14:paraId="5F28E70D" w14:textId="1D43904A" w:rsidR="00AB66C8" w:rsidRPr="00D95616" w:rsidRDefault="00A5765E" w:rsidP="003F4645">
      <w:pPr>
        <w:pStyle w:val="ListParagraph"/>
        <w:tabs>
          <w:tab w:val="left" w:pos="710"/>
        </w:tabs>
        <w:spacing w:before="160" w:line="259" w:lineRule="auto"/>
        <w:ind w:right="288" w:firstLine="0"/>
        <w:jc w:val="both"/>
        <w:rPr>
          <w:rFonts w:ascii="Arial Nova Light" w:hAnsi="Arial Nova Light"/>
          <w:sz w:val="20"/>
          <w:szCs w:val="20"/>
        </w:rPr>
      </w:pPr>
      <w:r w:rsidRPr="00D95616">
        <w:rPr>
          <w:rFonts w:ascii="Arial Nova Light" w:hAnsi="Arial Nova Light"/>
          <w:sz w:val="20"/>
          <w:szCs w:val="20"/>
        </w:rPr>
        <w:t>Uthyraren har rätt att använda Beställarens näringskännetecken vid sin egen marknadsföring och göra offentliga uttalanden med anledning av avtalet</w:t>
      </w:r>
      <w:r w:rsidR="00A156D3" w:rsidRPr="00D95616">
        <w:rPr>
          <w:rFonts w:ascii="Arial Nova Light" w:hAnsi="Arial Nova Light"/>
          <w:sz w:val="20"/>
          <w:szCs w:val="20"/>
        </w:rPr>
        <w:t>,</w:t>
      </w:r>
      <w:r w:rsidRPr="00D95616">
        <w:rPr>
          <w:rFonts w:ascii="Arial Nova Light" w:hAnsi="Arial Nova Light"/>
          <w:sz w:val="20"/>
          <w:szCs w:val="20"/>
        </w:rPr>
        <w:t xml:space="preserve"> utan att i förväg inhämta särskilt skriftligt samtycke härför från Beställaren. Beställaren äger emellertid rätt att,</w:t>
      </w:r>
      <w:r w:rsidR="00C40B65" w:rsidRPr="00D95616">
        <w:rPr>
          <w:rFonts w:ascii="Arial Nova Light" w:hAnsi="Arial Nova Light"/>
          <w:sz w:val="20"/>
          <w:szCs w:val="20"/>
        </w:rPr>
        <w:t xml:space="preserve"> ensidigt och med omedelbar verkan, dra in </w:t>
      </w:r>
      <w:r w:rsidR="008D5138" w:rsidRPr="00D95616">
        <w:rPr>
          <w:rFonts w:ascii="Arial Nova Light" w:hAnsi="Arial Nova Light"/>
          <w:sz w:val="20"/>
          <w:szCs w:val="20"/>
        </w:rPr>
        <w:t>denna rättighet</w:t>
      </w:r>
      <w:r w:rsidR="00A156D3" w:rsidRPr="00D95616">
        <w:rPr>
          <w:rFonts w:ascii="Arial Nova Light" w:hAnsi="Arial Nova Light"/>
          <w:sz w:val="20"/>
          <w:szCs w:val="20"/>
        </w:rPr>
        <w:t xml:space="preserve"> genom skriftligt meddelande till Uthyraren.</w:t>
      </w:r>
    </w:p>
    <w:p w14:paraId="1359DE3D" w14:textId="77777777" w:rsidR="00571722" w:rsidRPr="00D95616" w:rsidRDefault="00AE693F" w:rsidP="005378C0">
      <w:pPr>
        <w:pStyle w:val="Heading1"/>
        <w:numPr>
          <w:ilvl w:val="0"/>
          <w:numId w:val="1"/>
        </w:numPr>
        <w:tabs>
          <w:tab w:val="left" w:pos="712"/>
        </w:tabs>
        <w:ind w:left="712" w:right="288" w:hanging="566"/>
        <w:jc w:val="both"/>
        <w:rPr>
          <w:rFonts w:ascii="Arial Nova Light" w:hAnsi="Arial Nova Light"/>
          <w:sz w:val="20"/>
          <w:szCs w:val="20"/>
        </w:rPr>
      </w:pPr>
      <w:r w:rsidRPr="00D95616">
        <w:rPr>
          <w:rFonts w:ascii="Arial Nova Light" w:hAnsi="Arial Nova Light"/>
          <w:sz w:val="20"/>
          <w:szCs w:val="20"/>
        </w:rPr>
        <w:t>UPPDRAGETS</w:t>
      </w:r>
      <w:r w:rsidRPr="00D95616">
        <w:rPr>
          <w:rFonts w:ascii="Arial Nova Light" w:hAnsi="Arial Nova Light"/>
          <w:spacing w:val="-4"/>
          <w:sz w:val="20"/>
          <w:szCs w:val="20"/>
        </w:rPr>
        <w:t xml:space="preserve"> FORM</w:t>
      </w:r>
    </w:p>
    <w:p w14:paraId="1FA099FC" w14:textId="5AC1871E" w:rsidR="00181A19" w:rsidRDefault="00181A19" w:rsidP="005378C0">
      <w:pPr>
        <w:pStyle w:val="ListParagraph"/>
        <w:numPr>
          <w:ilvl w:val="1"/>
          <w:numId w:val="1"/>
        </w:numPr>
        <w:tabs>
          <w:tab w:val="left" w:pos="712"/>
        </w:tabs>
        <w:spacing w:before="187"/>
        <w:ind w:left="712" w:right="288" w:hanging="566"/>
        <w:jc w:val="both"/>
        <w:rPr>
          <w:rFonts w:ascii="Arial Nova Light" w:hAnsi="Arial Nova Light"/>
          <w:sz w:val="20"/>
          <w:szCs w:val="20"/>
        </w:rPr>
      </w:pPr>
      <w:r>
        <w:rPr>
          <w:rFonts w:ascii="Arial Nova Light" w:hAnsi="Arial Nova Light"/>
          <w:b/>
          <w:bCs/>
          <w:sz w:val="20"/>
          <w:szCs w:val="20"/>
        </w:rPr>
        <w:t>Ändringar, tillägg och avbokning</w:t>
      </w:r>
      <w:r w:rsidR="00AC6F0C">
        <w:rPr>
          <w:rFonts w:ascii="Arial Nova Light" w:hAnsi="Arial Nova Light"/>
          <w:b/>
          <w:bCs/>
          <w:sz w:val="20"/>
          <w:szCs w:val="20"/>
        </w:rPr>
        <w:t xml:space="preserve">sregler </w:t>
      </w:r>
    </w:p>
    <w:p w14:paraId="50380466" w14:textId="3D9EFA9D" w:rsidR="009A135A" w:rsidRPr="00D95616" w:rsidRDefault="009A135A" w:rsidP="009A135A">
      <w:pPr>
        <w:pStyle w:val="ListParagraph"/>
        <w:numPr>
          <w:ilvl w:val="0"/>
          <w:numId w:val="12"/>
        </w:numPr>
        <w:tabs>
          <w:tab w:val="left" w:pos="710"/>
        </w:tabs>
        <w:spacing w:before="182" w:line="259" w:lineRule="auto"/>
        <w:ind w:right="288"/>
        <w:jc w:val="both"/>
        <w:rPr>
          <w:rFonts w:ascii="Arial Nova Light" w:hAnsi="Arial Nova Light"/>
          <w:sz w:val="20"/>
          <w:szCs w:val="20"/>
        </w:rPr>
      </w:pPr>
      <w:r w:rsidRPr="00D95616">
        <w:rPr>
          <w:rFonts w:ascii="Arial Nova Light" w:hAnsi="Arial Nova Light"/>
          <w:sz w:val="20"/>
          <w:szCs w:val="20"/>
        </w:rPr>
        <w:t xml:space="preserve">Förändringar eller tillägg i uppdraget måste överenskommas skriftligen och undertecknas av båda </w:t>
      </w:r>
      <w:r w:rsidR="0013760A" w:rsidRPr="00D95616">
        <w:rPr>
          <w:rFonts w:ascii="Arial Nova Light" w:hAnsi="Arial Nova Light"/>
          <w:sz w:val="20"/>
          <w:szCs w:val="20"/>
        </w:rPr>
        <w:t>P</w:t>
      </w:r>
      <w:r w:rsidRPr="00D95616">
        <w:rPr>
          <w:rFonts w:ascii="Arial Nova Light" w:hAnsi="Arial Nova Light"/>
          <w:sz w:val="20"/>
          <w:szCs w:val="20"/>
        </w:rPr>
        <w:t>arternas behöriga representanter för att ha giltighet.</w:t>
      </w:r>
    </w:p>
    <w:p w14:paraId="03323A80" w14:textId="784F8090" w:rsidR="008910C7" w:rsidRPr="00D95616" w:rsidRDefault="001626A0" w:rsidP="004C1555">
      <w:pPr>
        <w:pStyle w:val="ListParagraph"/>
        <w:numPr>
          <w:ilvl w:val="0"/>
          <w:numId w:val="12"/>
        </w:numPr>
        <w:tabs>
          <w:tab w:val="left" w:pos="710"/>
        </w:tabs>
        <w:spacing w:before="182" w:line="259" w:lineRule="auto"/>
        <w:ind w:right="288"/>
        <w:jc w:val="both"/>
        <w:rPr>
          <w:rFonts w:ascii="Arial Nova Light" w:hAnsi="Arial Nova Light"/>
          <w:sz w:val="20"/>
          <w:szCs w:val="20"/>
        </w:rPr>
      </w:pPr>
      <w:r w:rsidRPr="00D95616">
        <w:rPr>
          <w:rFonts w:ascii="Arial Nova Light" w:hAnsi="Arial Nova Light"/>
          <w:sz w:val="20"/>
          <w:szCs w:val="20"/>
        </w:rPr>
        <w:t xml:space="preserve">Om Beställaren önskar avbeställa uppdraget, måste detta göras </w:t>
      </w:r>
      <w:r w:rsidRPr="00D95616">
        <w:rPr>
          <w:rFonts w:ascii="Arial Nova Light" w:hAnsi="Arial Nova Light"/>
          <w:b/>
          <w:bCs/>
          <w:sz w:val="20"/>
          <w:szCs w:val="20"/>
        </w:rPr>
        <w:t>skriftligen</w:t>
      </w:r>
      <w:r w:rsidRPr="00D95616">
        <w:rPr>
          <w:rFonts w:ascii="Arial Nova Light" w:hAnsi="Arial Nova Light"/>
          <w:sz w:val="20"/>
          <w:szCs w:val="20"/>
        </w:rPr>
        <w:t xml:space="preserve"> till Utföraren. En sådan avbeställning anses vara bindande och gil</w:t>
      </w:r>
      <w:r w:rsidR="005D50A1" w:rsidRPr="00D95616">
        <w:rPr>
          <w:rFonts w:ascii="Arial Nova Light" w:hAnsi="Arial Nova Light"/>
          <w:sz w:val="20"/>
          <w:szCs w:val="20"/>
        </w:rPr>
        <w:t>tig endast när Utföraren har utfärdat skriftlig bekräftelse på av</w:t>
      </w:r>
      <w:r w:rsidR="00D36019" w:rsidRPr="00D95616">
        <w:rPr>
          <w:rFonts w:ascii="Arial Nova Light" w:hAnsi="Arial Nova Light"/>
          <w:sz w:val="20"/>
          <w:szCs w:val="20"/>
        </w:rPr>
        <w:t>be</w:t>
      </w:r>
      <w:r w:rsidR="005D50A1" w:rsidRPr="00D95616">
        <w:rPr>
          <w:rFonts w:ascii="Arial Nova Light" w:hAnsi="Arial Nova Light"/>
          <w:sz w:val="20"/>
          <w:szCs w:val="20"/>
        </w:rPr>
        <w:t xml:space="preserve">ställningen. </w:t>
      </w:r>
      <w:r w:rsidR="00284B9F" w:rsidRPr="00D95616">
        <w:rPr>
          <w:rFonts w:ascii="Arial Nova Light" w:hAnsi="Arial Nova Light"/>
          <w:sz w:val="20"/>
          <w:szCs w:val="20"/>
        </w:rPr>
        <w:t xml:space="preserve">Om </w:t>
      </w:r>
      <w:r w:rsidR="000D57C5" w:rsidRPr="00D95616">
        <w:rPr>
          <w:rFonts w:ascii="Arial Nova Light" w:hAnsi="Arial Nova Light"/>
          <w:sz w:val="20"/>
          <w:szCs w:val="20"/>
        </w:rPr>
        <w:t>F</w:t>
      </w:r>
      <w:r w:rsidR="00284B9F" w:rsidRPr="00D95616">
        <w:rPr>
          <w:rFonts w:ascii="Arial Nova Light" w:hAnsi="Arial Nova Light"/>
          <w:sz w:val="20"/>
          <w:szCs w:val="20"/>
        </w:rPr>
        <w:t>ullproduktionstjänst består av såväl</w:t>
      </w:r>
      <w:r w:rsidR="000222C1" w:rsidRPr="00D95616">
        <w:rPr>
          <w:rFonts w:ascii="Arial Nova Light" w:hAnsi="Arial Nova Light"/>
          <w:sz w:val="20"/>
          <w:szCs w:val="20"/>
        </w:rPr>
        <w:t xml:space="preserve"> uthyrning av</w:t>
      </w:r>
      <w:r w:rsidR="00284B9F" w:rsidRPr="00D95616">
        <w:rPr>
          <w:rFonts w:ascii="Arial Nova Light" w:hAnsi="Arial Nova Light"/>
          <w:sz w:val="20"/>
          <w:szCs w:val="20"/>
        </w:rPr>
        <w:t xml:space="preserve"> </w:t>
      </w:r>
      <w:r w:rsidR="000222C1" w:rsidRPr="00D95616">
        <w:rPr>
          <w:rFonts w:ascii="Arial Nova Light" w:hAnsi="Arial Nova Light"/>
          <w:sz w:val="20"/>
          <w:szCs w:val="20"/>
        </w:rPr>
        <w:t>utrustning som arbete</w:t>
      </w:r>
      <w:r w:rsidR="007B3605" w:rsidRPr="00D95616">
        <w:rPr>
          <w:rFonts w:ascii="Arial Nova Light" w:hAnsi="Arial Nova Light"/>
          <w:sz w:val="20"/>
          <w:szCs w:val="20"/>
        </w:rPr>
        <w:t>,</w:t>
      </w:r>
      <w:r w:rsidR="000222C1" w:rsidRPr="00D95616">
        <w:rPr>
          <w:rFonts w:ascii="Arial Nova Light" w:hAnsi="Arial Nova Light"/>
          <w:sz w:val="20"/>
          <w:szCs w:val="20"/>
        </w:rPr>
        <w:t xml:space="preserve"> får avbeställning </w:t>
      </w:r>
      <w:r w:rsidR="007B3605" w:rsidRPr="00D95616">
        <w:rPr>
          <w:rFonts w:ascii="Arial Nova Light" w:hAnsi="Arial Nova Light"/>
          <w:sz w:val="20"/>
          <w:szCs w:val="20"/>
        </w:rPr>
        <w:t xml:space="preserve">även ske av endast sådan del av </w:t>
      </w:r>
      <w:r w:rsidR="000D57C5" w:rsidRPr="00D95616">
        <w:rPr>
          <w:rFonts w:ascii="Arial Nova Light" w:hAnsi="Arial Nova Light"/>
          <w:sz w:val="20"/>
          <w:szCs w:val="20"/>
        </w:rPr>
        <w:t>F</w:t>
      </w:r>
      <w:r w:rsidR="007B3605" w:rsidRPr="00D95616">
        <w:rPr>
          <w:rFonts w:ascii="Arial Nova Light" w:hAnsi="Arial Nova Light"/>
          <w:sz w:val="20"/>
          <w:szCs w:val="20"/>
        </w:rPr>
        <w:t>ullproduktionstjänst</w:t>
      </w:r>
      <w:r w:rsidR="000D57C5" w:rsidRPr="00D95616">
        <w:rPr>
          <w:rFonts w:ascii="Arial Nova Light" w:hAnsi="Arial Nova Light"/>
          <w:sz w:val="20"/>
          <w:szCs w:val="20"/>
        </w:rPr>
        <w:t>. Följande gäller vid avbeställning av</w:t>
      </w:r>
      <w:r w:rsidR="00933503" w:rsidRPr="00D95616">
        <w:rPr>
          <w:rFonts w:ascii="Arial Nova Light" w:hAnsi="Arial Nova Light"/>
          <w:sz w:val="20"/>
          <w:szCs w:val="20"/>
        </w:rPr>
        <w:t xml:space="preserve"> hela eller delar av Fullproduktionstjänst.</w:t>
      </w:r>
    </w:p>
    <w:p w14:paraId="1572BE2B" w14:textId="6DFB1A1E" w:rsidR="001C4868" w:rsidRPr="00D95616" w:rsidRDefault="005D50A1" w:rsidP="007C4413">
      <w:pPr>
        <w:pStyle w:val="ListParagraph"/>
        <w:numPr>
          <w:ilvl w:val="0"/>
          <w:numId w:val="17"/>
        </w:numPr>
        <w:tabs>
          <w:tab w:val="left" w:pos="710"/>
        </w:tabs>
        <w:spacing w:before="182" w:line="259" w:lineRule="auto"/>
        <w:ind w:right="288"/>
        <w:jc w:val="both"/>
        <w:rPr>
          <w:rFonts w:ascii="Arial Nova Light" w:hAnsi="Arial Nova Light"/>
          <w:sz w:val="20"/>
          <w:szCs w:val="20"/>
        </w:rPr>
      </w:pPr>
      <w:r w:rsidRPr="00D95616">
        <w:rPr>
          <w:rFonts w:ascii="Arial Nova Light" w:hAnsi="Arial Nova Light"/>
          <w:sz w:val="20"/>
          <w:szCs w:val="20"/>
        </w:rPr>
        <w:t>Vid avbeställning</w:t>
      </w:r>
      <w:r w:rsidR="0017454B" w:rsidRPr="00D95616">
        <w:rPr>
          <w:rFonts w:ascii="Arial Nova Light" w:hAnsi="Arial Nova Light"/>
          <w:sz w:val="20"/>
          <w:szCs w:val="20"/>
        </w:rPr>
        <w:t xml:space="preserve"> av hela Fullproduktionstjänsten</w:t>
      </w:r>
      <w:r w:rsidR="00B55223" w:rsidRPr="00D95616">
        <w:rPr>
          <w:rFonts w:ascii="Arial Nova Light" w:hAnsi="Arial Nova Light"/>
          <w:sz w:val="20"/>
          <w:szCs w:val="20"/>
        </w:rPr>
        <w:t xml:space="preserve"> gäller</w:t>
      </w:r>
      <w:r w:rsidR="0017454B" w:rsidRPr="00D95616">
        <w:rPr>
          <w:rFonts w:ascii="Arial Nova Light" w:hAnsi="Arial Nova Light"/>
          <w:sz w:val="20"/>
          <w:szCs w:val="20"/>
        </w:rPr>
        <w:t xml:space="preserve"> </w:t>
      </w:r>
      <w:r w:rsidR="00B55223" w:rsidRPr="00D95616">
        <w:rPr>
          <w:rFonts w:ascii="Arial Nova Light" w:hAnsi="Arial Nova Light"/>
          <w:sz w:val="20"/>
          <w:szCs w:val="20"/>
        </w:rPr>
        <w:t>att</w:t>
      </w:r>
      <w:r w:rsidR="00AC4297" w:rsidRPr="00D95616">
        <w:rPr>
          <w:rFonts w:ascii="Arial Nova Light" w:hAnsi="Arial Nova Light"/>
          <w:sz w:val="20"/>
          <w:szCs w:val="20"/>
        </w:rPr>
        <w:t xml:space="preserve"> </w:t>
      </w:r>
      <w:r w:rsidR="001C4868" w:rsidRPr="00D95616">
        <w:rPr>
          <w:rFonts w:ascii="Arial Nova Light" w:hAnsi="Arial Nova Light"/>
          <w:sz w:val="20"/>
          <w:szCs w:val="20"/>
        </w:rPr>
        <w:t xml:space="preserve">avbeställning </w:t>
      </w:r>
      <w:r w:rsidR="00D27192" w:rsidRPr="00D95616">
        <w:rPr>
          <w:rFonts w:ascii="Arial Nova Light" w:hAnsi="Arial Nova Light"/>
          <w:sz w:val="20"/>
          <w:szCs w:val="20"/>
        </w:rPr>
        <w:t>måste ske senast</w:t>
      </w:r>
      <w:r w:rsidR="001C4868" w:rsidRPr="00D95616">
        <w:rPr>
          <w:rFonts w:ascii="Arial Nova Light" w:hAnsi="Arial Nova Light"/>
          <w:sz w:val="20"/>
          <w:szCs w:val="20"/>
        </w:rPr>
        <w:t xml:space="preserve"> </w:t>
      </w:r>
      <w:r w:rsidR="00864C66" w:rsidRPr="00D95616">
        <w:rPr>
          <w:rFonts w:ascii="Arial Nova Light" w:hAnsi="Arial Nova Light"/>
          <w:sz w:val="20"/>
          <w:szCs w:val="20"/>
        </w:rPr>
        <w:t>10</w:t>
      </w:r>
      <w:r w:rsidR="001C4868" w:rsidRPr="00D95616">
        <w:rPr>
          <w:rFonts w:ascii="Arial Nova Light" w:hAnsi="Arial Nova Light"/>
          <w:sz w:val="20"/>
          <w:szCs w:val="20"/>
        </w:rPr>
        <w:t xml:space="preserve"> </w:t>
      </w:r>
      <w:r w:rsidR="00D442C3" w:rsidRPr="00D95616">
        <w:rPr>
          <w:rFonts w:ascii="Arial Nova Light" w:hAnsi="Arial Nova Light"/>
          <w:sz w:val="20"/>
          <w:szCs w:val="20"/>
        </w:rPr>
        <w:t>arbets</w:t>
      </w:r>
      <w:r w:rsidR="001C4868" w:rsidRPr="00D95616">
        <w:rPr>
          <w:rFonts w:ascii="Arial Nova Light" w:hAnsi="Arial Nova Light"/>
          <w:sz w:val="20"/>
          <w:szCs w:val="20"/>
        </w:rPr>
        <w:t>dagar</w:t>
      </w:r>
      <w:r w:rsidR="00864C66" w:rsidRPr="00D95616">
        <w:rPr>
          <w:rFonts w:ascii="Arial Nova Light" w:hAnsi="Arial Nova Light"/>
          <w:sz w:val="20"/>
          <w:szCs w:val="20"/>
        </w:rPr>
        <w:t xml:space="preserve"> </w:t>
      </w:r>
      <w:r w:rsidR="001C4868" w:rsidRPr="00D95616">
        <w:rPr>
          <w:rFonts w:ascii="Arial Nova Light" w:hAnsi="Arial Nova Light"/>
          <w:sz w:val="20"/>
          <w:szCs w:val="20"/>
        </w:rPr>
        <w:t>före det avtalade startdatumet för uppdrage</w:t>
      </w:r>
      <w:r w:rsidR="00D27192" w:rsidRPr="00D95616">
        <w:rPr>
          <w:rFonts w:ascii="Arial Nova Light" w:hAnsi="Arial Nova Light"/>
          <w:sz w:val="20"/>
          <w:szCs w:val="20"/>
        </w:rPr>
        <w:t>t.</w:t>
      </w:r>
      <w:r w:rsidR="001C4868" w:rsidRPr="00D95616">
        <w:rPr>
          <w:rFonts w:ascii="Arial Nova Light" w:hAnsi="Arial Nova Light"/>
          <w:sz w:val="20"/>
          <w:szCs w:val="20"/>
        </w:rPr>
        <w:t xml:space="preserve"> </w:t>
      </w:r>
      <w:r w:rsidR="00D27192" w:rsidRPr="00D95616">
        <w:rPr>
          <w:rFonts w:ascii="Arial Nova Light" w:hAnsi="Arial Nova Light"/>
          <w:sz w:val="20"/>
          <w:szCs w:val="20"/>
        </w:rPr>
        <w:t xml:space="preserve">Om så ej sker </w:t>
      </w:r>
      <w:r w:rsidR="001C4868" w:rsidRPr="00D95616">
        <w:rPr>
          <w:rFonts w:ascii="Arial Nova Light" w:hAnsi="Arial Nova Light"/>
          <w:sz w:val="20"/>
          <w:szCs w:val="20"/>
        </w:rPr>
        <w:t xml:space="preserve">har Utföraren rätt att behålla eller erhålla </w:t>
      </w:r>
      <w:r w:rsidR="00864C66" w:rsidRPr="00D95616">
        <w:rPr>
          <w:rFonts w:ascii="Arial Nova Light" w:hAnsi="Arial Nova Light"/>
          <w:sz w:val="20"/>
          <w:szCs w:val="20"/>
        </w:rPr>
        <w:t>100</w:t>
      </w:r>
      <w:r w:rsidR="001C4868" w:rsidRPr="00D95616">
        <w:rPr>
          <w:rFonts w:ascii="Arial Nova Light" w:hAnsi="Arial Nova Light"/>
          <w:sz w:val="20"/>
          <w:szCs w:val="20"/>
        </w:rPr>
        <w:t xml:space="preserve"> procent av den totala ersättningen för uppdraget.</w:t>
      </w:r>
    </w:p>
    <w:p w14:paraId="3C0278C0" w14:textId="620788C1" w:rsidR="001677CF" w:rsidRPr="00D95616" w:rsidRDefault="002459F9" w:rsidP="001677CF">
      <w:pPr>
        <w:pStyle w:val="ListParagraph"/>
        <w:numPr>
          <w:ilvl w:val="0"/>
          <w:numId w:val="17"/>
        </w:numPr>
        <w:tabs>
          <w:tab w:val="left" w:pos="710"/>
        </w:tabs>
        <w:spacing w:before="182" w:line="259" w:lineRule="auto"/>
        <w:ind w:right="288"/>
        <w:jc w:val="both"/>
        <w:rPr>
          <w:rFonts w:ascii="Arial Nova Light" w:hAnsi="Arial Nova Light"/>
          <w:sz w:val="20"/>
          <w:szCs w:val="20"/>
        </w:rPr>
      </w:pPr>
      <w:r w:rsidRPr="00D95616">
        <w:rPr>
          <w:rFonts w:ascii="Arial Nova Light" w:hAnsi="Arial Nova Light"/>
          <w:sz w:val="20"/>
          <w:szCs w:val="20"/>
        </w:rPr>
        <w:t>Vid avbeställning av endast uthyrd utrustning gäller att avbeställning måste ske</w:t>
      </w:r>
      <w:r w:rsidR="00952AA4" w:rsidRPr="00D95616">
        <w:rPr>
          <w:rFonts w:ascii="Arial Nova Light" w:hAnsi="Arial Nova Light"/>
          <w:sz w:val="20"/>
          <w:szCs w:val="20"/>
        </w:rPr>
        <w:t xml:space="preserve"> senast 5 arbetsdagar före det avtalade startdatumet för uppdraget. Om så ej sker har Utföraren rätt att behålla eller erhålla 100 procent av den totala ersättningen för uppdraget</w:t>
      </w:r>
      <w:r w:rsidR="00174EB7" w:rsidRPr="00D95616">
        <w:rPr>
          <w:rFonts w:ascii="Arial Nova Light" w:hAnsi="Arial Nova Light"/>
          <w:sz w:val="20"/>
          <w:szCs w:val="20"/>
        </w:rPr>
        <w:t>.</w:t>
      </w:r>
    </w:p>
    <w:p w14:paraId="6C79E96E" w14:textId="7123EF01" w:rsidR="00174EB7" w:rsidRPr="00D95616" w:rsidRDefault="00174EB7" w:rsidP="003B0BF3">
      <w:pPr>
        <w:pStyle w:val="ListParagraph"/>
        <w:numPr>
          <w:ilvl w:val="0"/>
          <w:numId w:val="12"/>
        </w:numPr>
        <w:tabs>
          <w:tab w:val="left" w:pos="710"/>
        </w:tabs>
        <w:spacing w:before="182" w:line="259" w:lineRule="auto"/>
        <w:ind w:right="288"/>
        <w:jc w:val="both"/>
        <w:rPr>
          <w:rFonts w:ascii="Arial Nova Light" w:hAnsi="Arial Nova Light"/>
          <w:sz w:val="20"/>
          <w:szCs w:val="20"/>
        </w:rPr>
      </w:pPr>
      <w:r w:rsidRPr="00D95616">
        <w:rPr>
          <w:rFonts w:ascii="Arial Nova Light" w:hAnsi="Arial Nova Light"/>
          <w:sz w:val="20"/>
          <w:szCs w:val="20"/>
        </w:rPr>
        <w:t xml:space="preserve">Vid avbeställning </w:t>
      </w:r>
      <w:r w:rsidR="00300C9C" w:rsidRPr="00D95616">
        <w:rPr>
          <w:rFonts w:ascii="Arial Nova Light" w:hAnsi="Arial Nova Light"/>
          <w:sz w:val="20"/>
          <w:szCs w:val="20"/>
        </w:rPr>
        <w:t>som sker innan ovan föreskrivna tidsfrister skall Utföraren inte äga rätt till ersättning</w:t>
      </w:r>
      <w:r w:rsidR="00305D59" w:rsidRPr="00D95616">
        <w:rPr>
          <w:rFonts w:ascii="Arial Nova Light" w:hAnsi="Arial Nova Light"/>
          <w:sz w:val="20"/>
          <w:szCs w:val="20"/>
        </w:rPr>
        <w:t xml:space="preserve"> om inget annat avtalats. </w:t>
      </w:r>
    </w:p>
    <w:p w14:paraId="364014BB" w14:textId="4C57B645" w:rsidR="00861E5D" w:rsidRPr="00D95616" w:rsidRDefault="00861E5D" w:rsidP="003B0BF3">
      <w:pPr>
        <w:pStyle w:val="ListParagraph"/>
        <w:numPr>
          <w:ilvl w:val="0"/>
          <w:numId w:val="12"/>
        </w:numPr>
        <w:tabs>
          <w:tab w:val="left" w:pos="710"/>
        </w:tabs>
        <w:spacing w:before="182" w:line="259" w:lineRule="auto"/>
        <w:ind w:right="288"/>
        <w:jc w:val="both"/>
        <w:rPr>
          <w:rFonts w:ascii="Arial Nova Light" w:hAnsi="Arial Nova Light"/>
          <w:sz w:val="20"/>
          <w:szCs w:val="20"/>
        </w:rPr>
      </w:pPr>
      <w:r w:rsidRPr="00D95616">
        <w:rPr>
          <w:rFonts w:ascii="Arial Nova Light" w:hAnsi="Arial Nova Light"/>
          <w:sz w:val="20"/>
          <w:szCs w:val="20"/>
        </w:rPr>
        <w:t>Oavsett vad som stadgas ovan</w:t>
      </w:r>
      <w:r w:rsidR="00763AED" w:rsidRPr="00D95616">
        <w:rPr>
          <w:rFonts w:ascii="Arial Nova Light" w:hAnsi="Arial Nova Light"/>
          <w:sz w:val="20"/>
          <w:szCs w:val="20"/>
        </w:rPr>
        <w:t xml:space="preserve"> gäller att</w:t>
      </w:r>
      <w:r w:rsidR="00A8152C" w:rsidRPr="00D95616">
        <w:rPr>
          <w:rFonts w:ascii="Arial Nova Light" w:hAnsi="Arial Nova Light"/>
          <w:sz w:val="20"/>
          <w:szCs w:val="20"/>
        </w:rPr>
        <w:t xml:space="preserve"> f</w:t>
      </w:r>
      <w:r w:rsidR="00763AED" w:rsidRPr="00D95616">
        <w:rPr>
          <w:rFonts w:ascii="Arial Nova Light" w:hAnsi="Arial Nova Light"/>
          <w:sz w:val="20"/>
          <w:szCs w:val="20"/>
        </w:rPr>
        <w:t>ör</w:t>
      </w:r>
      <w:r w:rsidR="00A8152C" w:rsidRPr="00D95616">
        <w:rPr>
          <w:rFonts w:ascii="Arial Nova Light" w:hAnsi="Arial Nova Light"/>
          <w:sz w:val="20"/>
          <w:szCs w:val="20"/>
        </w:rPr>
        <w:t xml:space="preserve"> </w:t>
      </w:r>
      <w:r w:rsidR="00B46A32" w:rsidRPr="00D95616">
        <w:rPr>
          <w:rFonts w:ascii="Arial Nova Light" w:hAnsi="Arial Nova Light"/>
          <w:sz w:val="20"/>
          <w:szCs w:val="20"/>
        </w:rPr>
        <w:t xml:space="preserve">utrustning </w:t>
      </w:r>
      <w:r w:rsidR="00742E0C" w:rsidRPr="00D95616">
        <w:rPr>
          <w:rFonts w:ascii="Arial Nova Light" w:hAnsi="Arial Nova Light"/>
          <w:sz w:val="20"/>
          <w:szCs w:val="20"/>
        </w:rPr>
        <w:t>som anskaffats särskilt för Beställaren efter dennes anvisningar eller önskemål</w:t>
      </w:r>
      <w:r w:rsidR="00763AED" w:rsidRPr="00D95616">
        <w:rPr>
          <w:rFonts w:ascii="Arial Nova Light" w:hAnsi="Arial Nova Light"/>
          <w:sz w:val="20"/>
          <w:szCs w:val="20"/>
        </w:rPr>
        <w:t>,</w:t>
      </w:r>
      <w:r w:rsidR="00AD48FC" w:rsidRPr="00D95616">
        <w:rPr>
          <w:rFonts w:ascii="Arial Nova Light" w:hAnsi="Arial Nova Light"/>
          <w:sz w:val="20"/>
          <w:szCs w:val="20"/>
        </w:rPr>
        <w:t xml:space="preserve"> avbeställning måste</w:t>
      </w:r>
      <w:r w:rsidR="009C3F71" w:rsidRPr="00D95616">
        <w:rPr>
          <w:rFonts w:ascii="Arial Nova Light" w:hAnsi="Arial Nova Light"/>
          <w:sz w:val="20"/>
          <w:szCs w:val="20"/>
        </w:rPr>
        <w:t xml:space="preserve"> ske</w:t>
      </w:r>
      <w:r w:rsidR="00AD48FC" w:rsidRPr="00D95616">
        <w:rPr>
          <w:rFonts w:ascii="Arial Nova Light" w:hAnsi="Arial Nova Light"/>
          <w:sz w:val="20"/>
          <w:szCs w:val="20"/>
        </w:rPr>
        <w:t xml:space="preserve"> senast 60 dagar före det avtalade startdatumet för uppdraget.</w:t>
      </w:r>
    </w:p>
    <w:p w14:paraId="1359DE44" w14:textId="30B1F1AA" w:rsidR="00571722" w:rsidRPr="00D95616" w:rsidRDefault="00C80A7E" w:rsidP="005378C0">
      <w:pPr>
        <w:pStyle w:val="ListParagraph"/>
        <w:numPr>
          <w:ilvl w:val="1"/>
          <w:numId w:val="1"/>
        </w:numPr>
        <w:tabs>
          <w:tab w:val="left" w:pos="710"/>
        </w:tabs>
        <w:spacing w:line="259" w:lineRule="auto"/>
        <w:ind w:right="288"/>
        <w:jc w:val="both"/>
        <w:rPr>
          <w:rFonts w:ascii="Arial Nova Light" w:hAnsi="Arial Nova Light"/>
          <w:sz w:val="20"/>
          <w:szCs w:val="20"/>
        </w:rPr>
      </w:pPr>
      <w:r w:rsidRPr="00D95616">
        <w:rPr>
          <w:rFonts w:ascii="Arial Nova Light" w:hAnsi="Arial Nova Light"/>
          <w:sz w:val="20"/>
          <w:szCs w:val="20"/>
        </w:rPr>
        <w:t xml:space="preserve">Vid </w:t>
      </w:r>
      <w:r w:rsidR="00530471" w:rsidRPr="00D95616">
        <w:rPr>
          <w:rFonts w:ascii="Arial Nova Light" w:hAnsi="Arial Nova Light"/>
          <w:sz w:val="20"/>
          <w:szCs w:val="20"/>
        </w:rPr>
        <w:t>en väsentlig</w:t>
      </w:r>
      <w:r w:rsidRPr="00D95616">
        <w:rPr>
          <w:rFonts w:ascii="Arial Nova Light" w:hAnsi="Arial Nova Light"/>
          <w:sz w:val="20"/>
          <w:szCs w:val="20"/>
        </w:rPr>
        <w:t xml:space="preserve"> ökning av uppdragets kostnader på grund av omständigheter som Utföraren inte kan kontrollera eller rimligtvis förutsäga, har Utföraren rätt att justera den totala ersättningen för uppdraget. En </w:t>
      </w:r>
      <w:r w:rsidR="003C5D3C" w:rsidRPr="00D95616">
        <w:rPr>
          <w:rFonts w:ascii="Arial Nova Light" w:hAnsi="Arial Nova Light"/>
          <w:sz w:val="20"/>
          <w:szCs w:val="20"/>
        </w:rPr>
        <w:t>väsentlig</w:t>
      </w:r>
      <w:r w:rsidRPr="00D95616">
        <w:rPr>
          <w:rFonts w:ascii="Arial Nova Light" w:hAnsi="Arial Nova Light"/>
          <w:sz w:val="20"/>
          <w:szCs w:val="20"/>
        </w:rPr>
        <w:t xml:space="preserve"> ökning definieras som</w:t>
      </w:r>
      <w:r w:rsidR="00C47953" w:rsidRPr="00D95616">
        <w:rPr>
          <w:rFonts w:ascii="Arial Nova Light" w:hAnsi="Arial Nova Light"/>
          <w:sz w:val="20"/>
          <w:szCs w:val="20"/>
        </w:rPr>
        <w:t xml:space="preserve"> en kostnadsök</w:t>
      </w:r>
      <w:r w:rsidR="00625F7B" w:rsidRPr="00D95616">
        <w:rPr>
          <w:rFonts w:ascii="Arial Nova Light" w:hAnsi="Arial Nova Light"/>
          <w:sz w:val="20"/>
          <w:szCs w:val="20"/>
        </w:rPr>
        <w:t>ning på</w:t>
      </w:r>
      <w:r w:rsidRPr="00D95616">
        <w:rPr>
          <w:rFonts w:ascii="Arial Nova Light" w:hAnsi="Arial Nova Light"/>
          <w:sz w:val="20"/>
          <w:szCs w:val="20"/>
        </w:rPr>
        <w:t xml:space="preserve"> minst 25 procent</w:t>
      </w:r>
      <w:r w:rsidR="00530471" w:rsidRPr="00D95616">
        <w:rPr>
          <w:rFonts w:ascii="Arial Nova Light" w:hAnsi="Arial Nova Light"/>
          <w:sz w:val="20"/>
          <w:szCs w:val="20"/>
        </w:rPr>
        <w:t>.</w:t>
      </w:r>
    </w:p>
    <w:p w14:paraId="1359DE45" w14:textId="3CF874AD" w:rsidR="00571722" w:rsidRPr="00D95616" w:rsidRDefault="00DC41B2" w:rsidP="005378C0">
      <w:pPr>
        <w:pStyle w:val="ListParagraph"/>
        <w:numPr>
          <w:ilvl w:val="1"/>
          <w:numId w:val="1"/>
        </w:numPr>
        <w:tabs>
          <w:tab w:val="left" w:pos="710"/>
        </w:tabs>
        <w:spacing w:before="160" w:line="259" w:lineRule="auto"/>
        <w:ind w:right="288"/>
        <w:jc w:val="both"/>
        <w:rPr>
          <w:rFonts w:ascii="Arial Nova Light" w:hAnsi="Arial Nova Light"/>
          <w:sz w:val="20"/>
          <w:szCs w:val="20"/>
        </w:rPr>
      </w:pPr>
      <w:r>
        <w:rPr>
          <w:rFonts w:ascii="Arial Nova Light" w:hAnsi="Arial Nova Light"/>
          <w:sz w:val="20"/>
          <w:szCs w:val="20"/>
        </w:rPr>
        <w:t>Part får</w:t>
      </w:r>
      <w:r w:rsidR="00D0403E" w:rsidRPr="00D95616">
        <w:rPr>
          <w:rFonts w:ascii="Arial Nova Light" w:hAnsi="Arial Nova Light"/>
          <w:sz w:val="20"/>
          <w:szCs w:val="20"/>
        </w:rPr>
        <w:t xml:space="preserve"> inte helt eller delvis överföra sina rättigheter </w:t>
      </w:r>
      <w:r>
        <w:rPr>
          <w:rFonts w:ascii="Arial Nova Light" w:hAnsi="Arial Nova Light"/>
          <w:sz w:val="20"/>
          <w:szCs w:val="20"/>
        </w:rPr>
        <w:t>eller</w:t>
      </w:r>
      <w:r w:rsidR="00D0403E" w:rsidRPr="00D95616">
        <w:rPr>
          <w:rFonts w:ascii="Arial Nova Light" w:hAnsi="Arial Nova Light"/>
          <w:sz w:val="20"/>
          <w:szCs w:val="20"/>
        </w:rPr>
        <w:t xml:space="preserve"> skyldigheter</w:t>
      </w:r>
      <w:r>
        <w:rPr>
          <w:rFonts w:ascii="Arial Nova Light" w:hAnsi="Arial Nova Light"/>
          <w:sz w:val="20"/>
          <w:szCs w:val="20"/>
        </w:rPr>
        <w:t xml:space="preserve"> enligt avtalet utan den andra partens skriftliga medgivande härtill.</w:t>
      </w:r>
      <w:r w:rsidR="00D0403E" w:rsidRPr="00D95616">
        <w:rPr>
          <w:rFonts w:ascii="Arial Nova Light" w:hAnsi="Arial Nova Light"/>
          <w:sz w:val="20"/>
          <w:szCs w:val="20"/>
        </w:rPr>
        <w:t xml:space="preserve"> </w:t>
      </w:r>
      <w:r>
        <w:rPr>
          <w:rFonts w:ascii="Arial Nova Light" w:hAnsi="Arial Nova Light"/>
          <w:sz w:val="20"/>
          <w:szCs w:val="20"/>
        </w:rPr>
        <w:t>Medgivande får inte innehållas utan särskilda skäl.</w:t>
      </w:r>
    </w:p>
    <w:p w14:paraId="1359DE46" w14:textId="0CC2E854" w:rsidR="00571722" w:rsidRPr="00D95616" w:rsidRDefault="00C50193" w:rsidP="005378C0">
      <w:pPr>
        <w:pStyle w:val="ListParagraph"/>
        <w:numPr>
          <w:ilvl w:val="1"/>
          <w:numId w:val="1"/>
        </w:numPr>
        <w:tabs>
          <w:tab w:val="left" w:pos="710"/>
        </w:tabs>
        <w:spacing w:line="259" w:lineRule="auto"/>
        <w:ind w:right="288"/>
        <w:jc w:val="both"/>
        <w:rPr>
          <w:rFonts w:ascii="Arial Nova Light" w:hAnsi="Arial Nova Light"/>
          <w:sz w:val="20"/>
          <w:szCs w:val="20"/>
        </w:rPr>
      </w:pPr>
      <w:r w:rsidRPr="00D95616">
        <w:rPr>
          <w:rFonts w:ascii="Arial Nova Light" w:hAnsi="Arial Nova Light"/>
          <w:sz w:val="20"/>
          <w:szCs w:val="20"/>
        </w:rPr>
        <w:t xml:space="preserve">Utföraren ska tillhandahålla en detaljerad inventarielista som specificerar all utrustning som används under uppdraget. Det är Beställarens ansvar att kvittera och godkänna denna lista för att </w:t>
      </w:r>
      <w:r w:rsidRPr="00D95616">
        <w:rPr>
          <w:rFonts w:ascii="Arial Nova Light" w:hAnsi="Arial Nova Light"/>
          <w:sz w:val="20"/>
          <w:szCs w:val="20"/>
        </w:rPr>
        <w:lastRenderedPageBreak/>
        <w:t>bekräfta mottagandet av utrustningen.</w:t>
      </w:r>
    </w:p>
    <w:p w14:paraId="1359DE47" w14:textId="77777777" w:rsidR="00571722" w:rsidRPr="00BE16C2" w:rsidRDefault="00AE693F" w:rsidP="005378C0">
      <w:pPr>
        <w:pStyle w:val="Heading1"/>
        <w:numPr>
          <w:ilvl w:val="0"/>
          <w:numId w:val="1"/>
        </w:numPr>
        <w:tabs>
          <w:tab w:val="left" w:pos="712"/>
        </w:tabs>
        <w:ind w:left="712" w:right="288" w:hanging="566"/>
        <w:jc w:val="both"/>
        <w:rPr>
          <w:rFonts w:ascii="Arial Nova Light" w:hAnsi="Arial Nova Light"/>
          <w:sz w:val="20"/>
          <w:szCs w:val="20"/>
        </w:rPr>
      </w:pPr>
      <w:r w:rsidRPr="00BE16C2">
        <w:rPr>
          <w:rFonts w:ascii="Arial Nova Light" w:hAnsi="Arial Nova Light"/>
          <w:sz w:val="20"/>
          <w:szCs w:val="20"/>
        </w:rPr>
        <w:t>UPPDRAGETS</w:t>
      </w:r>
      <w:r w:rsidRPr="00BE16C2">
        <w:rPr>
          <w:rFonts w:ascii="Arial Nova Light" w:hAnsi="Arial Nova Light"/>
          <w:spacing w:val="-5"/>
          <w:sz w:val="20"/>
          <w:szCs w:val="20"/>
        </w:rPr>
        <w:t xml:space="preserve"> </w:t>
      </w:r>
      <w:r w:rsidRPr="00BE16C2">
        <w:rPr>
          <w:rFonts w:ascii="Arial Nova Light" w:hAnsi="Arial Nova Light"/>
          <w:spacing w:val="-2"/>
          <w:sz w:val="20"/>
          <w:szCs w:val="20"/>
        </w:rPr>
        <w:t>UTFÖRANDE</w:t>
      </w:r>
    </w:p>
    <w:p w14:paraId="1359DE48" w14:textId="2A94881E" w:rsidR="00571722" w:rsidRPr="00BE16C2" w:rsidRDefault="00AE693F" w:rsidP="005378C0">
      <w:pPr>
        <w:pStyle w:val="ListParagraph"/>
        <w:numPr>
          <w:ilvl w:val="1"/>
          <w:numId w:val="1"/>
        </w:numPr>
        <w:tabs>
          <w:tab w:val="left" w:pos="710"/>
        </w:tabs>
        <w:spacing w:before="183" w:line="259" w:lineRule="auto"/>
        <w:ind w:right="288"/>
        <w:jc w:val="both"/>
        <w:rPr>
          <w:rFonts w:ascii="Arial Nova Light" w:hAnsi="Arial Nova Light"/>
          <w:sz w:val="20"/>
          <w:szCs w:val="20"/>
        </w:rPr>
      </w:pPr>
      <w:r w:rsidRPr="00BE16C2">
        <w:rPr>
          <w:rFonts w:ascii="Arial Nova Light" w:hAnsi="Arial Nova Light"/>
          <w:sz w:val="20"/>
          <w:szCs w:val="20"/>
        </w:rPr>
        <w:t>Beställaren</w:t>
      </w:r>
      <w:r w:rsidRPr="00BE16C2">
        <w:rPr>
          <w:rFonts w:ascii="Arial Nova Light" w:hAnsi="Arial Nova Light"/>
          <w:spacing w:val="-3"/>
          <w:sz w:val="20"/>
          <w:szCs w:val="20"/>
        </w:rPr>
        <w:t xml:space="preserve"> </w:t>
      </w:r>
      <w:r w:rsidRPr="00BE16C2">
        <w:rPr>
          <w:rFonts w:ascii="Arial Nova Light" w:hAnsi="Arial Nova Light"/>
          <w:sz w:val="20"/>
          <w:szCs w:val="20"/>
        </w:rPr>
        <w:t>ska</w:t>
      </w:r>
      <w:r w:rsidRPr="00BE16C2">
        <w:rPr>
          <w:rFonts w:ascii="Arial Nova Light" w:hAnsi="Arial Nova Light"/>
          <w:spacing w:val="-3"/>
          <w:sz w:val="20"/>
          <w:szCs w:val="20"/>
        </w:rPr>
        <w:t xml:space="preserve"> </w:t>
      </w:r>
      <w:r w:rsidRPr="00BE16C2">
        <w:rPr>
          <w:rFonts w:ascii="Arial Nova Light" w:hAnsi="Arial Nova Light"/>
          <w:sz w:val="20"/>
          <w:szCs w:val="20"/>
        </w:rPr>
        <w:t>tillse</w:t>
      </w:r>
      <w:r w:rsidRPr="00BE16C2">
        <w:rPr>
          <w:rFonts w:ascii="Arial Nova Light" w:hAnsi="Arial Nova Light"/>
          <w:spacing w:val="-3"/>
          <w:sz w:val="20"/>
          <w:szCs w:val="20"/>
        </w:rPr>
        <w:t xml:space="preserve"> </w:t>
      </w:r>
      <w:r w:rsidRPr="00BE16C2">
        <w:rPr>
          <w:rFonts w:ascii="Arial Nova Light" w:hAnsi="Arial Nova Light"/>
          <w:sz w:val="20"/>
          <w:szCs w:val="20"/>
        </w:rPr>
        <w:t>att</w:t>
      </w:r>
      <w:r w:rsidRPr="00BE16C2">
        <w:rPr>
          <w:rFonts w:ascii="Arial Nova Light" w:hAnsi="Arial Nova Light"/>
          <w:spacing w:val="-3"/>
          <w:sz w:val="20"/>
          <w:szCs w:val="20"/>
        </w:rPr>
        <w:t xml:space="preserve"> </w:t>
      </w:r>
      <w:r w:rsidR="00DD243B">
        <w:rPr>
          <w:rFonts w:ascii="Arial Nova Light" w:hAnsi="Arial Nova Light"/>
          <w:sz w:val="20"/>
          <w:szCs w:val="20"/>
        </w:rPr>
        <w:t>U</w:t>
      </w:r>
      <w:r w:rsidRPr="00BE16C2">
        <w:rPr>
          <w:rFonts w:ascii="Arial Nova Light" w:hAnsi="Arial Nova Light"/>
          <w:sz w:val="20"/>
          <w:szCs w:val="20"/>
        </w:rPr>
        <w:t>tföraren</w:t>
      </w:r>
      <w:r w:rsidRPr="00BE16C2">
        <w:rPr>
          <w:rFonts w:ascii="Arial Nova Light" w:hAnsi="Arial Nova Light"/>
          <w:spacing w:val="-3"/>
          <w:sz w:val="20"/>
          <w:szCs w:val="20"/>
        </w:rPr>
        <w:t xml:space="preserve"> </w:t>
      </w:r>
      <w:r w:rsidRPr="00BE16C2">
        <w:rPr>
          <w:rFonts w:ascii="Arial Nova Light" w:hAnsi="Arial Nova Light"/>
          <w:sz w:val="20"/>
          <w:szCs w:val="20"/>
        </w:rPr>
        <w:t>har</w:t>
      </w:r>
      <w:r w:rsidRPr="00BE16C2">
        <w:rPr>
          <w:rFonts w:ascii="Arial Nova Light" w:hAnsi="Arial Nova Light"/>
          <w:spacing w:val="-3"/>
          <w:sz w:val="20"/>
          <w:szCs w:val="20"/>
        </w:rPr>
        <w:t xml:space="preserve"> </w:t>
      </w:r>
      <w:r w:rsidRPr="00BE16C2">
        <w:rPr>
          <w:rFonts w:ascii="Arial Nova Light" w:hAnsi="Arial Nova Light"/>
          <w:sz w:val="20"/>
          <w:szCs w:val="20"/>
        </w:rPr>
        <w:t>tillträde</w:t>
      </w:r>
      <w:r w:rsidRPr="00BE16C2">
        <w:rPr>
          <w:rFonts w:ascii="Arial Nova Light" w:hAnsi="Arial Nova Light"/>
          <w:spacing w:val="-3"/>
          <w:sz w:val="20"/>
          <w:szCs w:val="20"/>
        </w:rPr>
        <w:t xml:space="preserve"> </w:t>
      </w:r>
      <w:r w:rsidRPr="00BE16C2">
        <w:rPr>
          <w:rFonts w:ascii="Arial Nova Light" w:hAnsi="Arial Nova Light"/>
          <w:sz w:val="20"/>
          <w:szCs w:val="20"/>
        </w:rPr>
        <w:t>till</w:t>
      </w:r>
      <w:r w:rsidRPr="00BE16C2">
        <w:rPr>
          <w:rFonts w:ascii="Arial Nova Light" w:hAnsi="Arial Nova Light"/>
          <w:spacing w:val="-3"/>
          <w:sz w:val="20"/>
          <w:szCs w:val="20"/>
        </w:rPr>
        <w:t xml:space="preserve"> </w:t>
      </w:r>
      <w:r w:rsidRPr="00BE16C2">
        <w:rPr>
          <w:rFonts w:ascii="Arial Nova Light" w:hAnsi="Arial Nova Light"/>
          <w:sz w:val="20"/>
          <w:szCs w:val="20"/>
        </w:rPr>
        <w:t>lokalen</w:t>
      </w:r>
      <w:r w:rsidRPr="00BE16C2">
        <w:rPr>
          <w:rFonts w:ascii="Arial Nova Light" w:hAnsi="Arial Nova Light"/>
          <w:spacing w:val="-3"/>
          <w:sz w:val="20"/>
          <w:szCs w:val="20"/>
        </w:rPr>
        <w:t xml:space="preserve"> </w:t>
      </w:r>
      <w:r w:rsidRPr="00BE16C2">
        <w:rPr>
          <w:rFonts w:ascii="Arial Nova Light" w:hAnsi="Arial Nova Light"/>
          <w:sz w:val="20"/>
          <w:szCs w:val="20"/>
        </w:rPr>
        <w:t>även</w:t>
      </w:r>
      <w:r w:rsidRPr="00BE16C2">
        <w:rPr>
          <w:rFonts w:ascii="Arial Nova Light" w:hAnsi="Arial Nova Light"/>
          <w:spacing w:val="-3"/>
          <w:sz w:val="20"/>
          <w:szCs w:val="20"/>
        </w:rPr>
        <w:t xml:space="preserve"> </w:t>
      </w:r>
      <w:r w:rsidRPr="00BE16C2">
        <w:rPr>
          <w:rFonts w:ascii="Arial Nova Light" w:hAnsi="Arial Nova Light"/>
          <w:sz w:val="20"/>
          <w:szCs w:val="20"/>
        </w:rPr>
        <w:t>under</w:t>
      </w:r>
      <w:r w:rsidRPr="00BE16C2">
        <w:rPr>
          <w:rFonts w:ascii="Arial Nova Light" w:hAnsi="Arial Nova Light"/>
          <w:spacing w:val="-3"/>
          <w:sz w:val="20"/>
          <w:szCs w:val="20"/>
        </w:rPr>
        <w:t xml:space="preserve"> </w:t>
      </w:r>
      <w:r w:rsidRPr="00BE16C2">
        <w:rPr>
          <w:rFonts w:ascii="Arial Nova Light" w:hAnsi="Arial Nova Light"/>
          <w:sz w:val="20"/>
          <w:szCs w:val="20"/>
        </w:rPr>
        <w:t>den</w:t>
      </w:r>
      <w:r w:rsidRPr="00BE16C2">
        <w:rPr>
          <w:rFonts w:ascii="Arial Nova Light" w:hAnsi="Arial Nova Light"/>
          <w:spacing w:val="-3"/>
          <w:sz w:val="20"/>
          <w:szCs w:val="20"/>
        </w:rPr>
        <w:t xml:space="preserve"> </w:t>
      </w:r>
      <w:r w:rsidRPr="00BE16C2">
        <w:rPr>
          <w:rFonts w:ascii="Arial Nova Light" w:hAnsi="Arial Nova Light"/>
          <w:sz w:val="20"/>
          <w:szCs w:val="20"/>
        </w:rPr>
        <w:t>tid</w:t>
      </w:r>
      <w:r w:rsidRPr="00BE16C2">
        <w:rPr>
          <w:rFonts w:ascii="Arial Nova Light" w:hAnsi="Arial Nova Light"/>
          <w:spacing w:val="-3"/>
          <w:sz w:val="20"/>
          <w:szCs w:val="20"/>
        </w:rPr>
        <w:t xml:space="preserve"> </w:t>
      </w:r>
      <w:r w:rsidRPr="00BE16C2">
        <w:rPr>
          <w:rFonts w:ascii="Arial Nova Light" w:hAnsi="Arial Nova Light"/>
          <w:sz w:val="20"/>
          <w:szCs w:val="20"/>
        </w:rPr>
        <w:t>som</w:t>
      </w:r>
      <w:r w:rsidRPr="00BE16C2">
        <w:rPr>
          <w:rFonts w:ascii="Arial Nova Light" w:hAnsi="Arial Nova Light"/>
          <w:spacing w:val="-3"/>
          <w:sz w:val="20"/>
          <w:szCs w:val="20"/>
        </w:rPr>
        <w:t xml:space="preserve"> </w:t>
      </w:r>
      <w:r w:rsidRPr="00BE16C2">
        <w:rPr>
          <w:rFonts w:ascii="Arial Nova Light" w:hAnsi="Arial Nova Light"/>
          <w:sz w:val="20"/>
          <w:szCs w:val="20"/>
        </w:rPr>
        <w:t>åtgår för att installera och montera ned utrustning.</w:t>
      </w:r>
    </w:p>
    <w:p w14:paraId="1359DE49" w14:textId="3E1A668A" w:rsidR="00571722" w:rsidRPr="00BE16C2" w:rsidRDefault="00AE693F" w:rsidP="005378C0">
      <w:pPr>
        <w:pStyle w:val="ListParagraph"/>
        <w:numPr>
          <w:ilvl w:val="1"/>
          <w:numId w:val="1"/>
        </w:numPr>
        <w:tabs>
          <w:tab w:val="left" w:pos="710"/>
        </w:tabs>
        <w:spacing w:line="259" w:lineRule="auto"/>
        <w:ind w:right="288"/>
        <w:jc w:val="both"/>
        <w:rPr>
          <w:rFonts w:ascii="Arial Nova Light" w:hAnsi="Arial Nova Light"/>
          <w:sz w:val="20"/>
          <w:szCs w:val="20"/>
        </w:rPr>
      </w:pPr>
      <w:r w:rsidRPr="00BE16C2">
        <w:rPr>
          <w:rFonts w:ascii="Arial Nova Light" w:hAnsi="Arial Nova Light"/>
          <w:sz w:val="20"/>
          <w:szCs w:val="20"/>
        </w:rPr>
        <w:t xml:space="preserve">Det åligger </w:t>
      </w:r>
      <w:r w:rsidR="00C82668">
        <w:rPr>
          <w:rFonts w:ascii="Arial Nova Light" w:hAnsi="Arial Nova Light"/>
          <w:sz w:val="20"/>
          <w:szCs w:val="20"/>
        </w:rPr>
        <w:t>B</w:t>
      </w:r>
      <w:r w:rsidRPr="00BE16C2">
        <w:rPr>
          <w:rFonts w:ascii="Arial Nova Light" w:hAnsi="Arial Nova Light"/>
          <w:sz w:val="20"/>
          <w:szCs w:val="20"/>
        </w:rPr>
        <w:t>eställaren att tillse att fungerande infrastruktur, såsom el, internetanslutning</w:t>
      </w:r>
      <w:r w:rsidRPr="00BE16C2">
        <w:rPr>
          <w:rFonts w:ascii="Arial Nova Light" w:hAnsi="Arial Nova Light"/>
          <w:spacing w:val="-5"/>
          <w:sz w:val="20"/>
          <w:szCs w:val="20"/>
        </w:rPr>
        <w:t xml:space="preserve"> </w:t>
      </w:r>
      <w:r w:rsidRPr="00BE16C2">
        <w:rPr>
          <w:rFonts w:ascii="Arial Nova Light" w:hAnsi="Arial Nova Light"/>
          <w:sz w:val="20"/>
          <w:szCs w:val="20"/>
        </w:rPr>
        <w:t>och</w:t>
      </w:r>
      <w:r w:rsidRPr="00BE16C2">
        <w:rPr>
          <w:rFonts w:ascii="Arial Nova Light" w:hAnsi="Arial Nova Light"/>
          <w:spacing w:val="-5"/>
          <w:sz w:val="20"/>
          <w:szCs w:val="20"/>
        </w:rPr>
        <w:t xml:space="preserve"> </w:t>
      </w:r>
      <w:r w:rsidRPr="00BE16C2">
        <w:rPr>
          <w:rFonts w:ascii="Arial Nova Light" w:hAnsi="Arial Nova Light"/>
          <w:sz w:val="20"/>
          <w:szCs w:val="20"/>
        </w:rPr>
        <w:t>liknande,</w:t>
      </w:r>
      <w:r w:rsidRPr="00BE16C2">
        <w:rPr>
          <w:rFonts w:ascii="Arial Nova Light" w:hAnsi="Arial Nova Light"/>
          <w:spacing w:val="-5"/>
          <w:sz w:val="20"/>
          <w:szCs w:val="20"/>
        </w:rPr>
        <w:t xml:space="preserve"> </w:t>
      </w:r>
      <w:r w:rsidRPr="00BE16C2">
        <w:rPr>
          <w:rFonts w:ascii="Arial Nova Light" w:hAnsi="Arial Nova Light"/>
          <w:sz w:val="20"/>
          <w:szCs w:val="20"/>
        </w:rPr>
        <w:t>som</w:t>
      </w:r>
      <w:r w:rsidRPr="00BE16C2">
        <w:rPr>
          <w:rFonts w:ascii="Arial Nova Light" w:hAnsi="Arial Nova Light"/>
          <w:spacing w:val="-5"/>
          <w:sz w:val="20"/>
          <w:szCs w:val="20"/>
        </w:rPr>
        <w:t xml:space="preserve"> </w:t>
      </w:r>
      <w:r w:rsidRPr="00BE16C2">
        <w:rPr>
          <w:rFonts w:ascii="Arial Nova Light" w:hAnsi="Arial Nova Light"/>
          <w:sz w:val="20"/>
          <w:szCs w:val="20"/>
        </w:rPr>
        <w:t>behövs</w:t>
      </w:r>
      <w:r w:rsidRPr="00BE16C2">
        <w:rPr>
          <w:rFonts w:ascii="Arial Nova Light" w:hAnsi="Arial Nova Light"/>
          <w:spacing w:val="-5"/>
          <w:sz w:val="20"/>
          <w:szCs w:val="20"/>
        </w:rPr>
        <w:t xml:space="preserve"> </w:t>
      </w:r>
      <w:r w:rsidRPr="00BE16C2">
        <w:rPr>
          <w:rFonts w:ascii="Arial Nova Light" w:hAnsi="Arial Nova Light"/>
          <w:sz w:val="20"/>
          <w:szCs w:val="20"/>
        </w:rPr>
        <w:t>för</w:t>
      </w:r>
      <w:r w:rsidRPr="00BE16C2">
        <w:rPr>
          <w:rFonts w:ascii="Arial Nova Light" w:hAnsi="Arial Nova Light"/>
          <w:spacing w:val="-5"/>
          <w:sz w:val="20"/>
          <w:szCs w:val="20"/>
        </w:rPr>
        <w:t xml:space="preserve"> </w:t>
      </w:r>
      <w:r w:rsidRPr="00BE16C2">
        <w:rPr>
          <w:rFonts w:ascii="Arial Nova Light" w:hAnsi="Arial Nova Light"/>
          <w:sz w:val="20"/>
          <w:szCs w:val="20"/>
        </w:rPr>
        <w:t>uppdragets</w:t>
      </w:r>
      <w:r w:rsidRPr="00BE16C2">
        <w:rPr>
          <w:rFonts w:ascii="Arial Nova Light" w:hAnsi="Arial Nova Light"/>
          <w:spacing w:val="-5"/>
          <w:sz w:val="20"/>
          <w:szCs w:val="20"/>
        </w:rPr>
        <w:t xml:space="preserve"> </w:t>
      </w:r>
      <w:r w:rsidRPr="00BE16C2">
        <w:rPr>
          <w:rFonts w:ascii="Arial Nova Light" w:hAnsi="Arial Nova Light"/>
          <w:sz w:val="20"/>
          <w:szCs w:val="20"/>
        </w:rPr>
        <w:t>utförande</w:t>
      </w:r>
      <w:r w:rsidRPr="00BE16C2">
        <w:rPr>
          <w:rFonts w:ascii="Arial Nova Light" w:hAnsi="Arial Nova Light"/>
          <w:spacing w:val="-5"/>
          <w:sz w:val="20"/>
          <w:szCs w:val="20"/>
        </w:rPr>
        <w:t xml:space="preserve"> </w:t>
      </w:r>
      <w:r w:rsidRPr="00BE16C2">
        <w:rPr>
          <w:rFonts w:ascii="Arial Nova Light" w:hAnsi="Arial Nova Light"/>
          <w:sz w:val="20"/>
          <w:szCs w:val="20"/>
        </w:rPr>
        <w:t xml:space="preserve">finns </w:t>
      </w:r>
      <w:r w:rsidRPr="00BE16C2">
        <w:rPr>
          <w:rFonts w:ascii="Arial Nova Light" w:hAnsi="Arial Nova Light"/>
          <w:spacing w:val="-2"/>
          <w:sz w:val="20"/>
          <w:szCs w:val="20"/>
        </w:rPr>
        <w:t>tillgängligt.</w:t>
      </w:r>
    </w:p>
    <w:p w14:paraId="1359DE4A" w14:textId="3B7238B9" w:rsidR="00571722" w:rsidRPr="00BE16C2" w:rsidRDefault="00AE693F" w:rsidP="005378C0">
      <w:pPr>
        <w:pStyle w:val="ListParagraph"/>
        <w:numPr>
          <w:ilvl w:val="1"/>
          <w:numId w:val="1"/>
        </w:numPr>
        <w:tabs>
          <w:tab w:val="left" w:pos="710"/>
        </w:tabs>
        <w:spacing w:line="259" w:lineRule="auto"/>
        <w:ind w:right="288"/>
        <w:jc w:val="both"/>
        <w:rPr>
          <w:rFonts w:ascii="Arial Nova Light" w:hAnsi="Arial Nova Light"/>
          <w:sz w:val="20"/>
          <w:szCs w:val="20"/>
        </w:rPr>
      </w:pPr>
      <w:r w:rsidRPr="00BE16C2">
        <w:rPr>
          <w:rFonts w:ascii="Arial Nova Light" w:hAnsi="Arial Nova Light"/>
          <w:sz w:val="20"/>
          <w:szCs w:val="20"/>
        </w:rPr>
        <w:t>Om</w:t>
      </w:r>
      <w:r w:rsidRPr="00BE16C2">
        <w:rPr>
          <w:rFonts w:ascii="Arial Nova Light" w:hAnsi="Arial Nova Light"/>
          <w:spacing w:val="-5"/>
          <w:sz w:val="20"/>
          <w:szCs w:val="20"/>
        </w:rPr>
        <w:t xml:space="preserve"> </w:t>
      </w:r>
      <w:r w:rsidR="00DD243B">
        <w:rPr>
          <w:rFonts w:ascii="Arial Nova Light" w:hAnsi="Arial Nova Light"/>
          <w:sz w:val="20"/>
          <w:szCs w:val="20"/>
        </w:rPr>
        <w:t>B</w:t>
      </w:r>
      <w:r w:rsidRPr="00BE16C2">
        <w:rPr>
          <w:rFonts w:ascii="Arial Nova Light" w:hAnsi="Arial Nova Light"/>
          <w:sz w:val="20"/>
          <w:szCs w:val="20"/>
        </w:rPr>
        <w:t>eställaren</w:t>
      </w:r>
      <w:r w:rsidRPr="00BE16C2">
        <w:rPr>
          <w:rFonts w:ascii="Arial Nova Light" w:hAnsi="Arial Nova Light"/>
          <w:spacing w:val="-5"/>
          <w:sz w:val="20"/>
          <w:szCs w:val="20"/>
        </w:rPr>
        <w:t xml:space="preserve"> </w:t>
      </w:r>
      <w:r w:rsidRPr="00BE16C2">
        <w:rPr>
          <w:rFonts w:ascii="Arial Nova Light" w:hAnsi="Arial Nova Light"/>
          <w:sz w:val="20"/>
          <w:szCs w:val="20"/>
        </w:rPr>
        <w:t>tillhandahåller</w:t>
      </w:r>
      <w:r w:rsidRPr="00BE16C2">
        <w:rPr>
          <w:rFonts w:ascii="Arial Nova Light" w:hAnsi="Arial Nova Light"/>
          <w:spacing w:val="-5"/>
          <w:sz w:val="20"/>
          <w:szCs w:val="20"/>
        </w:rPr>
        <w:t xml:space="preserve"> </w:t>
      </w:r>
      <w:r w:rsidRPr="00BE16C2">
        <w:rPr>
          <w:rFonts w:ascii="Arial Nova Light" w:hAnsi="Arial Nova Light"/>
          <w:sz w:val="20"/>
          <w:szCs w:val="20"/>
        </w:rPr>
        <w:t>egen</w:t>
      </w:r>
      <w:r w:rsidRPr="00BE16C2">
        <w:rPr>
          <w:rFonts w:ascii="Arial Nova Light" w:hAnsi="Arial Nova Light"/>
          <w:spacing w:val="-5"/>
          <w:sz w:val="20"/>
          <w:szCs w:val="20"/>
        </w:rPr>
        <w:t xml:space="preserve"> </w:t>
      </w:r>
      <w:r w:rsidRPr="00BE16C2">
        <w:rPr>
          <w:rFonts w:ascii="Arial Nova Light" w:hAnsi="Arial Nova Light"/>
          <w:sz w:val="20"/>
          <w:szCs w:val="20"/>
        </w:rPr>
        <w:t>personal</w:t>
      </w:r>
      <w:r w:rsidRPr="00BE16C2">
        <w:rPr>
          <w:rFonts w:ascii="Arial Nova Light" w:hAnsi="Arial Nova Light"/>
          <w:spacing w:val="-5"/>
          <w:sz w:val="20"/>
          <w:szCs w:val="20"/>
        </w:rPr>
        <w:t xml:space="preserve"> </w:t>
      </w:r>
      <w:r w:rsidRPr="00BE16C2">
        <w:rPr>
          <w:rFonts w:ascii="Arial Nova Light" w:hAnsi="Arial Nova Light"/>
          <w:sz w:val="20"/>
          <w:szCs w:val="20"/>
        </w:rPr>
        <w:t>som</w:t>
      </w:r>
      <w:r w:rsidRPr="00BE16C2">
        <w:rPr>
          <w:rFonts w:ascii="Arial Nova Light" w:hAnsi="Arial Nova Light"/>
          <w:spacing w:val="-5"/>
          <w:sz w:val="20"/>
          <w:szCs w:val="20"/>
        </w:rPr>
        <w:t xml:space="preserve"> </w:t>
      </w:r>
      <w:r w:rsidRPr="00BE16C2">
        <w:rPr>
          <w:rFonts w:ascii="Arial Nova Light" w:hAnsi="Arial Nova Light"/>
          <w:sz w:val="20"/>
          <w:szCs w:val="20"/>
        </w:rPr>
        <w:t>ska</w:t>
      </w:r>
      <w:r w:rsidRPr="00BE16C2">
        <w:rPr>
          <w:rFonts w:ascii="Arial Nova Light" w:hAnsi="Arial Nova Light"/>
          <w:spacing w:val="-5"/>
          <w:sz w:val="20"/>
          <w:szCs w:val="20"/>
        </w:rPr>
        <w:t xml:space="preserve"> </w:t>
      </w:r>
      <w:r w:rsidRPr="00BE16C2">
        <w:rPr>
          <w:rFonts w:ascii="Arial Nova Light" w:hAnsi="Arial Nova Light"/>
          <w:sz w:val="20"/>
          <w:szCs w:val="20"/>
        </w:rPr>
        <w:t>använda</w:t>
      </w:r>
      <w:r w:rsidRPr="00BE16C2">
        <w:rPr>
          <w:rFonts w:ascii="Arial Nova Light" w:hAnsi="Arial Nova Light"/>
          <w:spacing w:val="-5"/>
          <w:sz w:val="20"/>
          <w:szCs w:val="20"/>
        </w:rPr>
        <w:t xml:space="preserve"> </w:t>
      </w:r>
      <w:r w:rsidR="00DD243B">
        <w:rPr>
          <w:rFonts w:ascii="Arial Nova Light" w:hAnsi="Arial Nova Light"/>
          <w:sz w:val="20"/>
          <w:szCs w:val="20"/>
        </w:rPr>
        <w:t>U</w:t>
      </w:r>
      <w:r w:rsidRPr="00BE16C2">
        <w:rPr>
          <w:rFonts w:ascii="Arial Nova Light" w:hAnsi="Arial Nova Light"/>
          <w:sz w:val="20"/>
          <w:szCs w:val="20"/>
        </w:rPr>
        <w:t>tförarens</w:t>
      </w:r>
      <w:r w:rsidRPr="00BE16C2">
        <w:rPr>
          <w:rFonts w:ascii="Arial Nova Light" w:hAnsi="Arial Nova Light"/>
          <w:spacing w:val="-5"/>
          <w:sz w:val="20"/>
          <w:szCs w:val="20"/>
        </w:rPr>
        <w:t xml:space="preserve"> </w:t>
      </w:r>
      <w:r w:rsidRPr="00BE16C2">
        <w:rPr>
          <w:rFonts w:ascii="Arial Nova Light" w:hAnsi="Arial Nova Light"/>
          <w:sz w:val="20"/>
          <w:szCs w:val="20"/>
        </w:rPr>
        <w:t>utrustning åligger</w:t>
      </w:r>
      <w:r w:rsidRPr="00BE16C2">
        <w:rPr>
          <w:rFonts w:ascii="Arial Nova Light" w:hAnsi="Arial Nova Light"/>
          <w:spacing w:val="-2"/>
          <w:sz w:val="20"/>
          <w:szCs w:val="20"/>
        </w:rPr>
        <w:t xml:space="preserve"> </w:t>
      </w:r>
      <w:r w:rsidRPr="00BE16C2">
        <w:rPr>
          <w:rFonts w:ascii="Arial Nova Light" w:hAnsi="Arial Nova Light"/>
          <w:sz w:val="20"/>
          <w:szCs w:val="20"/>
        </w:rPr>
        <w:t>det</w:t>
      </w:r>
      <w:r w:rsidRPr="00BE16C2">
        <w:rPr>
          <w:rFonts w:ascii="Arial Nova Light" w:hAnsi="Arial Nova Light"/>
          <w:spacing w:val="-2"/>
          <w:sz w:val="20"/>
          <w:szCs w:val="20"/>
        </w:rPr>
        <w:t xml:space="preserve"> </w:t>
      </w:r>
      <w:r w:rsidRPr="00BE16C2">
        <w:rPr>
          <w:rFonts w:ascii="Arial Nova Light" w:hAnsi="Arial Nova Light"/>
          <w:sz w:val="20"/>
          <w:szCs w:val="20"/>
        </w:rPr>
        <w:t>denne</w:t>
      </w:r>
      <w:r w:rsidRPr="00BE16C2">
        <w:rPr>
          <w:rFonts w:ascii="Arial Nova Light" w:hAnsi="Arial Nova Light"/>
          <w:spacing w:val="-2"/>
          <w:sz w:val="20"/>
          <w:szCs w:val="20"/>
        </w:rPr>
        <w:t xml:space="preserve"> </w:t>
      </w:r>
      <w:r w:rsidRPr="00BE16C2">
        <w:rPr>
          <w:rFonts w:ascii="Arial Nova Light" w:hAnsi="Arial Nova Light"/>
          <w:sz w:val="20"/>
          <w:szCs w:val="20"/>
        </w:rPr>
        <w:t>att</w:t>
      </w:r>
      <w:r w:rsidRPr="00BE16C2">
        <w:rPr>
          <w:rFonts w:ascii="Arial Nova Light" w:hAnsi="Arial Nova Light"/>
          <w:spacing w:val="-2"/>
          <w:sz w:val="20"/>
          <w:szCs w:val="20"/>
        </w:rPr>
        <w:t xml:space="preserve"> </w:t>
      </w:r>
      <w:r w:rsidRPr="00BE16C2">
        <w:rPr>
          <w:rFonts w:ascii="Arial Nova Light" w:hAnsi="Arial Nova Light"/>
          <w:sz w:val="20"/>
          <w:szCs w:val="20"/>
        </w:rPr>
        <w:t>tillse</w:t>
      </w:r>
      <w:r w:rsidRPr="00BE16C2">
        <w:rPr>
          <w:rFonts w:ascii="Arial Nova Light" w:hAnsi="Arial Nova Light"/>
          <w:spacing w:val="-2"/>
          <w:sz w:val="20"/>
          <w:szCs w:val="20"/>
        </w:rPr>
        <w:t xml:space="preserve"> </w:t>
      </w:r>
      <w:r w:rsidRPr="00BE16C2">
        <w:rPr>
          <w:rFonts w:ascii="Arial Nova Light" w:hAnsi="Arial Nova Light"/>
          <w:sz w:val="20"/>
          <w:szCs w:val="20"/>
        </w:rPr>
        <w:t>att</w:t>
      </w:r>
      <w:r w:rsidRPr="00BE16C2">
        <w:rPr>
          <w:rFonts w:ascii="Arial Nova Light" w:hAnsi="Arial Nova Light"/>
          <w:spacing w:val="-3"/>
          <w:sz w:val="20"/>
          <w:szCs w:val="20"/>
        </w:rPr>
        <w:t xml:space="preserve"> </w:t>
      </w:r>
      <w:r w:rsidRPr="00BE16C2">
        <w:rPr>
          <w:rFonts w:ascii="Arial Nova Light" w:hAnsi="Arial Nova Light"/>
          <w:sz w:val="20"/>
          <w:szCs w:val="20"/>
        </w:rPr>
        <w:t>utrustningen</w:t>
      </w:r>
      <w:r w:rsidRPr="00BE16C2">
        <w:rPr>
          <w:rFonts w:ascii="Arial Nova Light" w:hAnsi="Arial Nova Light"/>
          <w:spacing w:val="-2"/>
          <w:sz w:val="20"/>
          <w:szCs w:val="20"/>
        </w:rPr>
        <w:t xml:space="preserve"> </w:t>
      </w:r>
      <w:r w:rsidRPr="00BE16C2">
        <w:rPr>
          <w:rFonts w:ascii="Arial Nova Light" w:hAnsi="Arial Nova Light"/>
          <w:sz w:val="20"/>
          <w:szCs w:val="20"/>
        </w:rPr>
        <w:t>används</w:t>
      </w:r>
      <w:r w:rsidRPr="00BE16C2">
        <w:rPr>
          <w:rFonts w:ascii="Arial Nova Light" w:hAnsi="Arial Nova Light"/>
          <w:spacing w:val="-2"/>
          <w:sz w:val="20"/>
          <w:szCs w:val="20"/>
        </w:rPr>
        <w:t xml:space="preserve"> </w:t>
      </w:r>
      <w:r w:rsidRPr="00BE16C2">
        <w:rPr>
          <w:rFonts w:ascii="Arial Nova Light" w:hAnsi="Arial Nova Light"/>
          <w:sz w:val="20"/>
          <w:szCs w:val="20"/>
        </w:rPr>
        <w:t>enligt</w:t>
      </w:r>
      <w:r w:rsidRPr="00BE16C2">
        <w:rPr>
          <w:rFonts w:ascii="Arial Nova Light" w:hAnsi="Arial Nova Light"/>
          <w:spacing w:val="-2"/>
          <w:sz w:val="20"/>
          <w:szCs w:val="20"/>
        </w:rPr>
        <w:t xml:space="preserve"> </w:t>
      </w:r>
      <w:r w:rsidRPr="00BE16C2">
        <w:rPr>
          <w:rFonts w:ascii="Arial Nova Light" w:hAnsi="Arial Nova Light"/>
          <w:sz w:val="20"/>
          <w:szCs w:val="20"/>
        </w:rPr>
        <w:t>tillverkarens</w:t>
      </w:r>
      <w:r w:rsidRPr="00BE16C2">
        <w:rPr>
          <w:rFonts w:ascii="Arial Nova Light" w:hAnsi="Arial Nova Light"/>
          <w:spacing w:val="-2"/>
          <w:sz w:val="20"/>
          <w:szCs w:val="20"/>
        </w:rPr>
        <w:t xml:space="preserve"> </w:t>
      </w:r>
      <w:r w:rsidRPr="00BE16C2">
        <w:rPr>
          <w:rFonts w:ascii="Arial Nova Light" w:hAnsi="Arial Nova Light"/>
          <w:sz w:val="20"/>
          <w:szCs w:val="20"/>
        </w:rPr>
        <w:t xml:space="preserve">instruktioner och på ett säkert sätt. Skador på utrustningen som uppstår på grund att </w:t>
      </w:r>
      <w:r w:rsidR="00DD243B">
        <w:rPr>
          <w:rFonts w:ascii="Arial Nova Light" w:hAnsi="Arial Nova Light"/>
          <w:sz w:val="20"/>
          <w:szCs w:val="20"/>
        </w:rPr>
        <w:t>B</w:t>
      </w:r>
      <w:r w:rsidRPr="00BE16C2">
        <w:rPr>
          <w:rFonts w:ascii="Arial Nova Light" w:hAnsi="Arial Nova Light"/>
          <w:sz w:val="20"/>
          <w:szCs w:val="20"/>
        </w:rPr>
        <w:t xml:space="preserve">eställarens personal, eller någon annan som </w:t>
      </w:r>
      <w:r w:rsidR="00DD243B">
        <w:rPr>
          <w:rFonts w:ascii="Arial Nova Light" w:hAnsi="Arial Nova Light"/>
          <w:sz w:val="20"/>
          <w:szCs w:val="20"/>
        </w:rPr>
        <w:t>B</w:t>
      </w:r>
      <w:r w:rsidRPr="00BE16C2">
        <w:rPr>
          <w:rFonts w:ascii="Arial Nova Light" w:hAnsi="Arial Nova Light"/>
          <w:sz w:val="20"/>
          <w:szCs w:val="20"/>
        </w:rPr>
        <w:t xml:space="preserve">eställaren anlitat, använt utrustningen i strid med instruktioner eller på ett annars felaktigt sätt medför ersättningsskyldighet för </w:t>
      </w:r>
      <w:r w:rsidR="00DD243B">
        <w:rPr>
          <w:rFonts w:ascii="Arial Nova Light" w:hAnsi="Arial Nova Light"/>
          <w:sz w:val="20"/>
          <w:szCs w:val="20"/>
        </w:rPr>
        <w:t>B</w:t>
      </w:r>
      <w:r w:rsidRPr="00BE16C2">
        <w:rPr>
          <w:rFonts w:ascii="Arial Nova Light" w:hAnsi="Arial Nova Light"/>
          <w:sz w:val="20"/>
          <w:szCs w:val="20"/>
        </w:rPr>
        <w:t xml:space="preserve">eställaren gentemot </w:t>
      </w:r>
      <w:r w:rsidR="00DD243B">
        <w:rPr>
          <w:rFonts w:ascii="Arial Nova Light" w:hAnsi="Arial Nova Light"/>
          <w:sz w:val="20"/>
          <w:szCs w:val="20"/>
        </w:rPr>
        <w:t>U</w:t>
      </w:r>
      <w:r w:rsidRPr="00BE16C2">
        <w:rPr>
          <w:rFonts w:ascii="Arial Nova Light" w:hAnsi="Arial Nova Light"/>
          <w:sz w:val="20"/>
          <w:szCs w:val="20"/>
        </w:rPr>
        <w:t>tföraren.</w:t>
      </w:r>
    </w:p>
    <w:p w14:paraId="1359DE4B" w14:textId="77777777" w:rsidR="00571722" w:rsidRPr="00BE16C2" w:rsidRDefault="00AE693F" w:rsidP="005378C0">
      <w:pPr>
        <w:pStyle w:val="Heading1"/>
        <w:numPr>
          <w:ilvl w:val="0"/>
          <w:numId w:val="1"/>
        </w:numPr>
        <w:tabs>
          <w:tab w:val="left" w:pos="712"/>
        </w:tabs>
        <w:spacing w:before="161"/>
        <w:ind w:left="712" w:right="288" w:hanging="566"/>
        <w:jc w:val="both"/>
        <w:rPr>
          <w:rFonts w:ascii="Arial Nova Light" w:hAnsi="Arial Nova Light"/>
          <w:sz w:val="20"/>
          <w:szCs w:val="20"/>
        </w:rPr>
      </w:pPr>
      <w:r w:rsidRPr="00BE16C2">
        <w:rPr>
          <w:rFonts w:ascii="Arial Nova Light" w:hAnsi="Arial Nova Light"/>
          <w:sz w:val="20"/>
          <w:szCs w:val="20"/>
        </w:rPr>
        <w:t xml:space="preserve">SÄKERHET OCH </w:t>
      </w:r>
      <w:r w:rsidRPr="00BE16C2">
        <w:rPr>
          <w:rFonts w:ascii="Arial Nova Light" w:hAnsi="Arial Nova Light"/>
          <w:spacing w:val="-2"/>
          <w:sz w:val="20"/>
          <w:szCs w:val="20"/>
        </w:rPr>
        <w:t>ANSVAR</w:t>
      </w:r>
    </w:p>
    <w:p w14:paraId="1359DE4C" w14:textId="72EBFD57" w:rsidR="00571722" w:rsidRPr="00BE16C2" w:rsidRDefault="00AE693F" w:rsidP="005378C0">
      <w:pPr>
        <w:pStyle w:val="ListParagraph"/>
        <w:numPr>
          <w:ilvl w:val="1"/>
          <w:numId w:val="1"/>
        </w:numPr>
        <w:tabs>
          <w:tab w:val="left" w:pos="710"/>
        </w:tabs>
        <w:spacing w:before="182" w:line="259" w:lineRule="auto"/>
        <w:ind w:right="288"/>
        <w:jc w:val="both"/>
        <w:rPr>
          <w:rFonts w:ascii="Arial Nova Light" w:hAnsi="Arial Nova Light"/>
          <w:sz w:val="20"/>
          <w:szCs w:val="20"/>
        </w:rPr>
      </w:pPr>
      <w:r w:rsidRPr="00BE16C2">
        <w:rPr>
          <w:rFonts w:ascii="Arial Nova Light" w:hAnsi="Arial Nova Light"/>
          <w:sz w:val="20"/>
          <w:szCs w:val="20"/>
        </w:rPr>
        <w:t>Det</w:t>
      </w:r>
      <w:r w:rsidRPr="00BE16C2">
        <w:rPr>
          <w:rFonts w:ascii="Arial Nova Light" w:hAnsi="Arial Nova Light"/>
          <w:spacing w:val="-4"/>
          <w:sz w:val="20"/>
          <w:szCs w:val="20"/>
        </w:rPr>
        <w:t xml:space="preserve"> </w:t>
      </w:r>
      <w:r w:rsidRPr="00BE16C2">
        <w:rPr>
          <w:rFonts w:ascii="Arial Nova Light" w:hAnsi="Arial Nova Light"/>
          <w:sz w:val="20"/>
          <w:szCs w:val="20"/>
        </w:rPr>
        <w:t>åligger</w:t>
      </w:r>
      <w:r w:rsidRPr="00BE16C2">
        <w:rPr>
          <w:rFonts w:ascii="Arial Nova Light" w:hAnsi="Arial Nova Light"/>
          <w:spacing w:val="-4"/>
          <w:sz w:val="20"/>
          <w:szCs w:val="20"/>
        </w:rPr>
        <w:t xml:space="preserve"> </w:t>
      </w:r>
      <w:r w:rsidR="00DD243B">
        <w:rPr>
          <w:rFonts w:ascii="Arial Nova Light" w:hAnsi="Arial Nova Light"/>
          <w:sz w:val="20"/>
          <w:szCs w:val="20"/>
        </w:rPr>
        <w:t>B</w:t>
      </w:r>
      <w:r w:rsidRPr="00BE16C2">
        <w:rPr>
          <w:rFonts w:ascii="Arial Nova Light" w:hAnsi="Arial Nova Light"/>
          <w:sz w:val="20"/>
          <w:szCs w:val="20"/>
        </w:rPr>
        <w:t>eställaren</w:t>
      </w:r>
      <w:r w:rsidRPr="00BE16C2">
        <w:rPr>
          <w:rFonts w:ascii="Arial Nova Light" w:hAnsi="Arial Nova Light"/>
          <w:spacing w:val="-4"/>
          <w:sz w:val="20"/>
          <w:szCs w:val="20"/>
        </w:rPr>
        <w:t xml:space="preserve"> </w:t>
      </w:r>
      <w:r w:rsidRPr="00BE16C2">
        <w:rPr>
          <w:rFonts w:ascii="Arial Nova Light" w:hAnsi="Arial Nova Light"/>
          <w:sz w:val="20"/>
          <w:szCs w:val="20"/>
        </w:rPr>
        <w:t>att</w:t>
      </w:r>
      <w:r w:rsidRPr="00BE16C2">
        <w:rPr>
          <w:rFonts w:ascii="Arial Nova Light" w:hAnsi="Arial Nova Light"/>
          <w:spacing w:val="-4"/>
          <w:sz w:val="20"/>
          <w:szCs w:val="20"/>
        </w:rPr>
        <w:t xml:space="preserve"> </w:t>
      </w:r>
      <w:r w:rsidRPr="00BE16C2">
        <w:rPr>
          <w:rFonts w:ascii="Arial Nova Light" w:hAnsi="Arial Nova Light"/>
          <w:sz w:val="20"/>
          <w:szCs w:val="20"/>
        </w:rPr>
        <w:t>tillse</w:t>
      </w:r>
      <w:r w:rsidRPr="00BE16C2">
        <w:rPr>
          <w:rFonts w:ascii="Arial Nova Light" w:hAnsi="Arial Nova Light"/>
          <w:spacing w:val="-4"/>
          <w:sz w:val="20"/>
          <w:szCs w:val="20"/>
        </w:rPr>
        <w:t xml:space="preserve"> </w:t>
      </w:r>
      <w:r w:rsidRPr="00BE16C2">
        <w:rPr>
          <w:rFonts w:ascii="Arial Nova Light" w:hAnsi="Arial Nova Light"/>
          <w:sz w:val="20"/>
          <w:szCs w:val="20"/>
        </w:rPr>
        <w:t>att</w:t>
      </w:r>
      <w:r w:rsidRPr="00BE16C2">
        <w:rPr>
          <w:rFonts w:ascii="Arial Nova Light" w:hAnsi="Arial Nova Light"/>
          <w:spacing w:val="-4"/>
          <w:sz w:val="20"/>
          <w:szCs w:val="20"/>
        </w:rPr>
        <w:t xml:space="preserve"> </w:t>
      </w:r>
      <w:r w:rsidRPr="00BE16C2">
        <w:rPr>
          <w:rFonts w:ascii="Arial Nova Light" w:hAnsi="Arial Nova Light"/>
          <w:sz w:val="20"/>
          <w:szCs w:val="20"/>
        </w:rPr>
        <w:t>utrustningen</w:t>
      </w:r>
      <w:r w:rsidRPr="00BE16C2">
        <w:rPr>
          <w:rFonts w:ascii="Arial Nova Light" w:hAnsi="Arial Nova Light"/>
          <w:spacing w:val="-4"/>
          <w:sz w:val="20"/>
          <w:szCs w:val="20"/>
        </w:rPr>
        <w:t xml:space="preserve"> </w:t>
      </w:r>
      <w:r w:rsidRPr="00BE16C2">
        <w:rPr>
          <w:rFonts w:ascii="Arial Nova Light" w:hAnsi="Arial Nova Light"/>
          <w:sz w:val="20"/>
          <w:szCs w:val="20"/>
        </w:rPr>
        <w:t>som</w:t>
      </w:r>
      <w:r w:rsidRPr="00BE16C2">
        <w:rPr>
          <w:rFonts w:ascii="Arial Nova Light" w:hAnsi="Arial Nova Light"/>
          <w:spacing w:val="-4"/>
          <w:sz w:val="20"/>
          <w:szCs w:val="20"/>
        </w:rPr>
        <w:t xml:space="preserve"> </w:t>
      </w:r>
      <w:r w:rsidR="00DD243B">
        <w:rPr>
          <w:rFonts w:ascii="Arial Nova Light" w:hAnsi="Arial Nova Light"/>
          <w:spacing w:val="-4"/>
          <w:sz w:val="20"/>
          <w:szCs w:val="20"/>
        </w:rPr>
        <w:t>U</w:t>
      </w:r>
      <w:r w:rsidRPr="00BE16C2">
        <w:rPr>
          <w:rFonts w:ascii="Arial Nova Light" w:hAnsi="Arial Nova Light"/>
          <w:sz w:val="20"/>
          <w:szCs w:val="20"/>
        </w:rPr>
        <w:t>tföraren</w:t>
      </w:r>
      <w:r w:rsidRPr="00BE16C2">
        <w:rPr>
          <w:rFonts w:ascii="Arial Nova Light" w:hAnsi="Arial Nova Light"/>
          <w:spacing w:val="-4"/>
          <w:sz w:val="20"/>
          <w:szCs w:val="20"/>
        </w:rPr>
        <w:t xml:space="preserve"> </w:t>
      </w:r>
      <w:r w:rsidRPr="00BE16C2">
        <w:rPr>
          <w:rFonts w:ascii="Arial Nova Light" w:hAnsi="Arial Nova Light"/>
          <w:sz w:val="20"/>
          <w:szCs w:val="20"/>
        </w:rPr>
        <w:t>använder</w:t>
      </w:r>
      <w:r w:rsidRPr="00BE16C2">
        <w:rPr>
          <w:rFonts w:ascii="Arial Nova Light" w:hAnsi="Arial Nova Light"/>
          <w:spacing w:val="-4"/>
          <w:sz w:val="20"/>
          <w:szCs w:val="20"/>
        </w:rPr>
        <w:t xml:space="preserve"> </w:t>
      </w:r>
      <w:r w:rsidRPr="00BE16C2">
        <w:rPr>
          <w:rFonts w:ascii="Arial Nova Light" w:hAnsi="Arial Nova Light"/>
          <w:sz w:val="20"/>
          <w:szCs w:val="20"/>
        </w:rPr>
        <w:t>omfattas</w:t>
      </w:r>
      <w:r w:rsidRPr="00BE16C2">
        <w:rPr>
          <w:rFonts w:ascii="Arial Nova Light" w:hAnsi="Arial Nova Light"/>
          <w:spacing w:val="-4"/>
          <w:sz w:val="20"/>
          <w:szCs w:val="20"/>
        </w:rPr>
        <w:t xml:space="preserve"> </w:t>
      </w:r>
      <w:r w:rsidRPr="00BE16C2">
        <w:rPr>
          <w:rFonts w:ascii="Arial Nova Light" w:hAnsi="Arial Nova Light"/>
          <w:sz w:val="20"/>
          <w:szCs w:val="20"/>
        </w:rPr>
        <w:t>av ett godtagbart skalskydd under den tid som utrustningen finns i lokaler som denne förfogar över. Beställaren ansvarar för att obehöriga inte har tillträde till lokalen.</w:t>
      </w:r>
    </w:p>
    <w:p w14:paraId="1359DE4D" w14:textId="7BAA4AD8" w:rsidR="00571722" w:rsidRPr="00BE16C2" w:rsidRDefault="00AE693F" w:rsidP="005378C0">
      <w:pPr>
        <w:pStyle w:val="ListParagraph"/>
        <w:numPr>
          <w:ilvl w:val="1"/>
          <w:numId w:val="1"/>
        </w:numPr>
        <w:tabs>
          <w:tab w:val="left" w:pos="710"/>
        </w:tabs>
        <w:spacing w:before="160" w:line="259" w:lineRule="auto"/>
        <w:ind w:right="288"/>
        <w:jc w:val="both"/>
        <w:rPr>
          <w:rFonts w:ascii="Arial Nova Light" w:hAnsi="Arial Nova Light"/>
          <w:sz w:val="20"/>
          <w:szCs w:val="20"/>
        </w:rPr>
      </w:pPr>
      <w:r w:rsidRPr="00BE16C2">
        <w:rPr>
          <w:rFonts w:ascii="Arial Nova Light" w:hAnsi="Arial Nova Light"/>
          <w:sz w:val="20"/>
          <w:szCs w:val="20"/>
        </w:rPr>
        <w:t>För</w:t>
      </w:r>
      <w:r w:rsidRPr="00BE16C2">
        <w:rPr>
          <w:rFonts w:ascii="Arial Nova Light" w:hAnsi="Arial Nova Light"/>
          <w:spacing w:val="-4"/>
          <w:sz w:val="20"/>
          <w:szCs w:val="20"/>
        </w:rPr>
        <w:t xml:space="preserve"> </w:t>
      </w:r>
      <w:r w:rsidRPr="00BE16C2">
        <w:rPr>
          <w:rFonts w:ascii="Arial Nova Light" w:hAnsi="Arial Nova Light"/>
          <w:sz w:val="20"/>
          <w:szCs w:val="20"/>
        </w:rPr>
        <w:t>skador</w:t>
      </w:r>
      <w:r w:rsidRPr="00BE16C2">
        <w:rPr>
          <w:rFonts w:ascii="Arial Nova Light" w:hAnsi="Arial Nova Light"/>
          <w:spacing w:val="-4"/>
          <w:sz w:val="20"/>
          <w:szCs w:val="20"/>
        </w:rPr>
        <w:t xml:space="preserve"> </w:t>
      </w:r>
      <w:r w:rsidRPr="00BE16C2">
        <w:rPr>
          <w:rFonts w:ascii="Arial Nova Light" w:hAnsi="Arial Nova Light"/>
          <w:sz w:val="20"/>
          <w:szCs w:val="20"/>
        </w:rPr>
        <w:t>som</w:t>
      </w:r>
      <w:r w:rsidRPr="00BE16C2">
        <w:rPr>
          <w:rFonts w:ascii="Arial Nova Light" w:hAnsi="Arial Nova Light"/>
          <w:spacing w:val="-4"/>
          <w:sz w:val="20"/>
          <w:szCs w:val="20"/>
        </w:rPr>
        <w:t xml:space="preserve"> </w:t>
      </w:r>
      <w:r w:rsidRPr="00BE16C2">
        <w:rPr>
          <w:rFonts w:ascii="Arial Nova Light" w:hAnsi="Arial Nova Light"/>
          <w:sz w:val="20"/>
          <w:szCs w:val="20"/>
        </w:rPr>
        <w:t>uppkommer</w:t>
      </w:r>
      <w:r w:rsidRPr="00BE16C2">
        <w:rPr>
          <w:rFonts w:ascii="Arial Nova Light" w:hAnsi="Arial Nova Light"/>
          <w:spacing w:val="-4"/>
          <w:sz w:val="20"/>
          <w:szCs w:val="20"/>
        </w:rPr>
        <w:t xml:space="preserve"> </w:t>
      </w:r>
      <w:r w:rsidRPr="00BE16C2">
        <w:rPr>
          <w:rFonts w:ascii="Arial Nova Light" w:hAnsi="Arial Nova Light"/>
          <w:sz w:val="20"/>
          <w:szCs w:val="20"/>
        </w:rPr>
        <w:t>på</w:t>
      </w:r>
      <w:r w:rsidRPr="00BE16C2">
        <w:rPr>
          <w:rFonts w:ascii="Arial Nova Light" w:hAnsi="Arial Nova Light"/>
          <w:spacing w:val="-4"/>
          <w:sz w:val="20"/>
          <w:szCs w:val="20"/>
        </w:rPr>
        <w:t xml:space="preserve"> </w:t>
      </w:r>
      <w:r w:rsidRPr="00BE16C2">
        <w:rPr>
          <w:rFonts w:ascii="Arial Nova Light" w:hAnsi="Arial Nova Light"/>
          <w:sz w:val="20"/>
          <w:szCs w:val="20"/>
        </w:rPr>
        <w:t>utrustningen</w:t>
      </w:r>
      <w:r w:rsidRPr="00BE16C2">
        <w:rPr>
          <w:rFonts w:ascii="Arial Nova Light" w:hAnsi="Arial Nova Light"/>
          <w:spacing w:val="-4"/>
          <w:sz w:val="20"/>
          <w:szCs w:val="20"/>
        </w:rPr>
        <w:t xml:space="preserve"> </w:t>
      </w:r>
      <w:r w:rsidRPr="00BE16C2">
        <w:rPr>
          <w:rFonts w:ascii="Arial Nova Light" w:hAnsi="Arial Nova Light"/>
          <w:sz w:val="20"/>
          <w:szCs w:val="20"/>
        </w:rPr>
        <w:t>på</w:t>
      </w:r>
      <w:r w:rsidRPr="00BE16C2">
        <w:rPr>
          <w:rFonts w:ascii="Arial Nova Light" w:hAnsi="Arial Nova Light"/>
          <w:spacing w:val="-4"/>
          <w:sz w:val="20"/>
          <w:szCs w:val="20"/>
        </w:rPr>
        <w:t xml:space="preserve"> </w:t>
      </w:r>
      <w:r w:rsidRPr="00BE16C2">
        <w:rPr>
          <w:rFonts w:ascii="Arial Nova Light" w:hAnsi="Arial Nova Light"/>
          <w:sz w:val="20"/>
          <w:szCs w:val="20"/>
        </w:rPr>
        <w:t>grund</w:t>
      </w:r>
      <w:r w:rsidRPr="00BE16C2">
        <w:rPr>
          <w:rFonts w:ascii="Arial Nova Light" w:hAnsi="Arial Nova Light"/>
          <w:spacing w:val="-4"/>
          <w:sz w:val="20"/>
          <w:szCs w:val="20"/>
        </w:rPr>
        <w:t xml:space="preserve"> </w:t>
      </w:r>
      <w:r w:rsidRPr="00BE16C2">
        <w:rPr>
          <w:rFonts w:ascii="Arial Nova Light" w:hAnsi="Arial Nova Light"/>
          <w:sz w:val="20"/>
          <w:szCs w:val="20"/>
        </w:rPr>
        <w:t>av</w:t>
      </w:r>
      <w:r w:rsidRPr="00BE16C2">
        <w:rPr>
          <w:rFonts w:ascii="Arial Nova Light" w:hAnsi="Arial Nova Light"/>
          <w:spacing w:val="-4"/>
          <w:sz w:val="20"/>
          <w:szCs w:val="20"/>
        </w:rPr>
        <w:t xml:space="preserve"> </w:t>
      </w:r>
      <w:r w:rsidR="00D672CC">
        <w:rPr>
          <w:rFonts w:ascii="Arial Nova Light" w:hAnsi="Arial Nova Light"/>
          <w:spacing w:val="-4"/>
          <w:sz w:val="20"/>
          <w:szCs w:val="20"/>
        </w:rPr>
        <w:t xml:space="preserve">Beställarens </w:t>
      </w:r>
      <w:r w:rsidRPr="00BE16C2">
        <w:rPr>
          <w:rFonts w:ascii="Arial Nova Light" w:hAnsi="Arial Nova Light"/>
          <w:sz w:val="20"/>
          <w:szCs w:val="20"/>
        </w:rPr>
        <w:t>oaktsamhet</w:t>
      </w:r>
      <w:r w:rsidRPr="00BE16C2">
        <w:rPr>
          <w:rFonts w:ascii="Arial Nova Light" w:hAnsi="Arial Nova Light"/>
          <w:spacing w:val="-4"/>
          <w:sz w:val="20"/>
          <w:szCs w:val="20"/>
        </w:rPr>
        <w:t xml:space="preserve"> </w:t>
      </w:r>
      <w:r w:rsidR="00D672CC">
        <w:rPr>
          <w:rFonts w:ascii="Arial Nova Light" w:hAnsi="Arial Nova Light"/>
          <w:spacing w:val="-4"/>
          <w:sz w:val="20"/>
          <w:szCs w:val="20"/>
        </w:rPr>
        <w:t>eller tredje man</w:t>
      </w:r>
      <w:r w:rsidRPr="00BE16C2">
        <w:rPr>
          <w:rFonts w:ascii="Arial Nova Light" w:hAnsi="Arial Nova Light"/>
          <w:sz w:val="20"/>
          <w:szCs w:val="20"/>
        </w:rPr>
        <w:t xml:space="preserve"> ansvarar </w:t>
      </w:r>
      <w:r w:rsidR="00BC6A0C">
        <w:rPr>
          <w:rFonts w:ascii="Arial Nova Light" w:hAnsi="Arial Nova Light"/>
          <w:sz w:val="20"/>
          <w:szCs w:val="20"/>
        </w:rPr>
        <w:t>B</w:t>
      </w:r>
      <w:r w:rsidRPr="00BE16C2">
        <w:rPr>
          <w:rFonts w:ascii="Arial Nova Light" w:hAnsi="Arial Nova Light"/>
          <w:sz w:val="20"/>
          <w:szCs w:val="20"/>
        </w:rPr>
        <w:t>eställaren.</w:t>
      </w:r>
    </w:p>
    <w:p w14:paraId="1359DE4E" w14:textId="5833F5DC" w:rsidR="00571722" w:rsidRPr="00BE16C2" w:rsidRDefault="00AE693F" w:rsidP="005378C0">
      <w:pPr>
        <w:pStyle w:val="ListParagraph"/>
        <w:numPr>
          <w:ilvl w:val="1"/>
          <w:numId w:val="1"/>
        </w:numPr>
        <w:tabs>
          <w:tab w:val="left" w:pos="710"/>
        </w:tabs>
        <w:spacing w:line="259" w:lineRule="auto"/>
        <w:ind w:right="288"/>
        <w:jc w:val="both"/>
        <w:rPr>
          <w:rFonts w:ascii="Arial Nova Light" w:hAnsi="Arial Nova Light"/>
          <w:sz w:val="20"/>
          <w:szCs w:val="20"/>
        </w:rPr>
      </w:pPr>
      <w:r w:rsidRPr="00BE16C2">
        <w:rPr>
          <w:rFonts w:ascii="Arial Nova Light" w:hAnsi="Arial Nova Light"/>
          <w:sz w:val="20"/>
          <w:szCs w:val="20"/>
        </w:rPr>
        <w:t>Det</w:t>
      </w:r>
      <w:r w:rsidRPr="00BE16C2">
        <w:rPr>
          <w:rFonts w:ascii="Arial Nova Light" w:hAnsi="Arial Nova Light"/>
          <w:spacing w:val="-3"/>
          <w:sz w:val="20"/>
          <w:szCs w:val="20"/>
        </w:rPr>
        <w:t xml:space="preserve"> </w:t>
      </w:r>
      <w:r w:rsidRPr="00BE16C2">
        <w:rPr>
          <w:rFonts w:ascii="Arial Nova Light" w:hAnsi="Arial Nova Light"/>
          <w:sz w:val="20"/>
          <w:szCs w:val="20"/>
        </w:rPr>
        <w:t>åligger</w:t>
      </w:r>
      <w:r w:rsidRPr="00BE16C2">
        <w:rPr>
          <w:rFonts w:ascii="Arial Nova Light" w:hAnsi="Arial Nova Light"/>
          <w:spacing w:val="-3"/>
          <w:sz w:val="20"/>
          <w:szCs w:val="20"/>
        </w:rPr>
        <w:t xml:space="preserve"> </w:t>
      </w:r>
      <w:r w:rsidR="00BC6A0C">
        <w:rPr>
          <w:rFonts w:ascii="Arial Nova Light" w:hAnsi="Arial Nova Light"/>
          <w:sz w:val="20"/>
          <w:szCs w:val="20"/>
        </w:rPr>
        <w:t>U</w:t>
      </w:r>
      <w:r w:rsidRPr="00BE16C2">
        <w:rPr>
          <w:rFonts w:ascii="Arial Nova Light" w:hAnsi="Arial Nova Light"/>
          <w:sz w:val="20"/>
          <w:szCs w:val="20"/>
        </w:rPr>
        <w:t>tföraren</w:t>
      </w:r>
      <w:r w:rsidRPr="00BE16C2">
        <w:rPr>
          <w:rFonts w:ascii="Arial Nova Light" w:hAnsi="Arial Nova Light"/>
          <w:spacing w:val="-3"/>
          <w:sz w:val="20"/>
          <w:szCs w:val="20"/>
        </w:rPr>
        <w:t xml:space="preserve"> </w:t>
      </w:r>
      <w:r w:rsidRPr="00BE16C2">
        <w:rPr>
          <w:rFonts w:ascii="Arial Nova Light" w:hAnsi="Arial Nova Light"/>
          <w:sz w:val="20"/>
          <w:szCs w:val="20"/>
        </w:rPr>
        <w:t>att</w:t>
      </w:r>
      <w:r w:rsidRPr="00BE16C2">
        <w:rPr>
          <w:rFonts w:ascii="Arial Nova Light" w:hAnsi="Arial Nova Light"/>
          <w:spacing w:val="-3"/>
          <w:sz w:val="20"/>
          <w:szCs w:val="20"/>
        </w:rPr>
        <w:t xml:space="preserve"> </w:t>
      </w:r>
      <w:r w:rsidRPr="00BE16C2">
        <w:rPr>
          <w:rFonts w:ascii="Arial Nova Light" w:hAnsi="Arial Nova Light"/>
          <w:sz w:val="20"/>
          <w:szCs w:val="20"/>
        </w:rPr>
        <w:t>försäkra</w:t>
      </w:r>
      <w:r w:rsidRPr="00BE16C2">
        <w:rPr>
          <w:rFonts w:ascii="Arial Nova Light" w:hAnsi="Arial Nova Light"/>
          <w:spacing w:val="-3"/>
          <w:sz w:val="20"/>
          <w:szCs w:val="20"/>
        </w:rPr>
        <w:t xml:space="preserve"> </w:t>
      </w:r>
      <w:r w:rsidRPr="00BE16C2">
        <w:rPr>
          <w:rFonts w:ascii="Arial Nova Light" w:hAnsi="Arial Nova Light"/>
          <w:sz w:val="20"/>
          <w:szCs w:val="20"/>
        </w:rPr>
        <w:t>utrustningen</w:t>
      </w:r>
      <w:r w:rsidRPr="00BE16C2">
        <w:rPr>
          <w:rFonts w:ascii="Arial Nova Light" w:hAnsi="Arial Nova Light"/>
          <w:spacing w:val="-4"/>
          <w:sz w:val="20"/>
          <w:szCs w:val="20"/>
        </w:rPr>
        <w:t xml:space="preserve"> </w:t>
      </w:r>
      <w:r w:rsidRPr="00BE16C2">
        <w:rPr>
          <w:rFonts w:ascii="Arial Nova Light" w:hAnsi="Arial Nova Light"/>
          <w:sz w:val="20"/>
          <w:szCs w:val="20"/>
        </w:rPr>
        <w:t>så</w:t>
      </w:r>
      <w:r w:rsidRPr="00BE16C2">
        <w:rPr>
          <w:rFonts w:ascii="Arial Nova Light" w:hAnsi="Arial Nova Light"/>
          <w:spacing w:val="-3"/>
          <w:sz w:val="20"/>
          <w:szCs w:val="20"/>
        </w:rPr>
        <w:t xml:space="preserve"> </w:t>
      </w:r>
      <w:r w:rsidRPr="00BE16C2">
        <w:rPr>
          <w:rFonts w:ascii="Arial Nova Light" w:hAnsi="Arial Nova Light"/>
          <w:sz w:val="20"/>
          <w:szCs w:val="20"/>
        </w:rPr>
        <w:t>att</w:t>
      </w:r>
      <w:r w:rsidRPr="00BE16C2">
        <w:rPr>
          <w:rFonts w:ascii="Arial Nova Light" w:hAnsi="Arial Nova Light"/>
          <w:spacing w:val="-3"/>
          <w:sz w:val="20"/>
          <w:szCs w:val="20"/>
        </w:rPr>
        <w:t xml:space="preserve"> </w:t>
      </w:r>
      <w:r w:rsidRPr="00BE16C2">
        <w:rPr>
          <w:rFonts w:ascii="Arial Nova Light" w:hAnsi="Arial Nova Light"/>
          <w:sz w:val="20"/>
          <w:szCs w:val="20"/>
        </w:rPr>
        <w:t>den</w:t>
      </w:r>
      <w:r w:rsidRPr="00BE16C2">
        <w:rPr>
          <w:rFonts w:ascii="Arial Nova Light" w:hAnsi="Arial Nova Light"/>
          <w:spacing w:val="-3"/>
          <w:sz w:val="20"/>
          <w:szCs w:val="20"/>
        </w:rPr>
        <w:t xml:space="preserve"> </w:t>
      </w:r>
      <w:r w:rsidRPr="00BE16C2">
        <w:rPr>
          <w:rFonts w:ascii="Arial Nova Light" w:hAnsi="Arial Nova Light"/>
          <w:sz w:val="20"/>
          <w:szCs w:val="20"/>
        </w:rPr>
        <w:t>skyddas</w:t>
      </w:r>
      <w:r w:rsidRPr="00BE16C2">
        <w:rPr>
          <w:rFonts w:ascii="Arial Nova Light" w:hAnsi="Arial Nova Light"/>
          <w:spacing w:val="-4"/>
          <w:sz w:val="20"/>
          <w:szCs w:val="20"/>
        </w:rPr>
        <w:t xml:space="preserve"> </w:t>
      </w:r>
      <w:r w:rsidRPr="00BE16C2">
        <w:rPr>
          <w:rFonts w:ascii="Arial Nova Light" w:hAnsi="Arial Nova Light"/>
          <w:sz w:val="20"/>
          <w:szCs w:val="20"/>
        </w:rPr>
        <w:t>mot</w:t>
      </w:r>
      <w:r w:rsidRPr="00BE16C2">
        <w:rPr>
          <w:rFonts w:ascii="Arial Nova Light" w:hAnsi="Arial Nova Light"/>
          <w:spacing w:val="-3"/>
          <w:sz w:val="20"/>
          <w:szCs w:val="20"/>
        </w:rPr>
        <w:t xml:space="preserve"> </w:t>
      </w:r>
      <w:r w:rsidRPr="00BE16C2">
        <w:rPr>
          <w:rFonts w:ascii="Arial Nova Light" w:hAnsi="Arial Nova Light"/>
          <w:sz w:val="20"/>
          <w:szCs w:val="20"/>
        </w:rPr>
        <w:t>skador</w:t>
      </w:r>
      <w:r w:rsidRPr="00BE16C2">
        <w:rPr>
          <w:rFonts w:ascii="Arial Nova Light" w:hAnsi="Arial Nova Light"/>
          <w:spacing w:val="-3"/>
          <w:sz w:val="20"/>
          <w:szCs w:val="20"/>
        </w:rPr>
        <w:t xml:space="preserve"> </w:t>
      </w:r>
      <w:r w:rsidRPr="00BE16C2">
        <w:rPr>
          <w:rFonts w:ascii="Arial Nova Light" w:hAnsi="Arial Nova Light"/>
          <w:sz w:val="20"/>
          <w:szCs w:val="20"/>
        </w:rPr>
        <w:t>och</w:t>
      </w:r>
      <w:r w:rsidRPr="00BE16C2">
        <w:rPr>
          <w:rFonts w:ascii="Arial Nova Light" w:hAnsi="Arial Nova Light"/>
          <w:spacing w:val="-3"/>
          <w:sz w:val="20"/>
          <w:szCs w:val="20"/>
        </w:rPr>
        <w:t xml:space="preserve"> </w:t>
      </w:r>
      <w:r w:rsidRPr="00BE16C2">
        <w:rPr>
          <w:rFonts w:ascii="Arial Nova Light" w:hAnsi="Arial Nova Light"/>
          <w:sz w:val="20"/>
          <w:szCs w:val="20"/>
        </w:rPr>
        <w:t>stöld under uppdraget.</w:t>
      </w:r>
    </w:p>
    <w:p w14:paraId="1359DE50" w14:textId="77777777" w:rsidR="00571722" w:rsidRDefault="00AE693F" w:rsidP="005378C0">
      <w:pPr>
        <w:pStyle w:val="ListParagraph"/>
        <w:numPr>
          <w:ilvl w:val="1"/>
          <w:numId w:val="1"/>
        </w:numPr>
        <w:tabs>
          <w:tab w:val="left" w:pos="710"/>
        </w:tabs>
        <w:spacing w:before="88" w:line="259" w:lineRule="auto"/>
        <w:ind w:right="288"/>
        <w:jc w:val="both"/>
        <w:rPr>
          <w:rFonts w:ascii="Arial Nova Light" w:hAnsi="Arial Nova Light"/>
          <w:sz w:val="20"/>
          <w:szCs w:val="20"/>
        </w:rPr>
      </w:pPr>
      <w:r w:rsidRPr="00BE16C2">
        <w:rPr>
          <w:rFonts w:ascii="Arial Nova Light" w:hAnsi="Arial Nova Light"/>
          <w:sz w:val="20"/>
          <w:szCs w:val="20"/>
        </w:rPr>
        <w:t>Beställaren</w:t>
      </w:r>
      <w:r w:rsidRPr="00BE16C2">
        <w:rPr>
          <w:rFonts w:ascii="Arial Nova Light" w:hAnsi="Arial Nova Light"/>
          <w:spacing w:val="-4"/>
          <w:sz w:val="20"/>
          <w:szCs w:val="20"/>
        </w:rPr>
        <w:t xml:space="preserve"> </w:t>
      </w:r>
      <w:r w:rsidRPr="00BE16C2">
        <w:rPr>
          <w:rFonts w:ascii="Arial Nova Light" w:hAnsi="Arial Nova Light"/>
          <w:sz w:val="20"/>
          <w:szCs w:val="20"/>
        </w:rPr>
        <w:t>ansvarar</w:t>
      </w:r>
      <w:r w:rsidRPr="00BE16C2">
        <w:rPr>
          <w:rFonts w:ascii="Arial Nova Light" w:hAnsi="Arial Nova Light"/>
          <w:spacing w:val="-4"/>
          <w:sz w:val="20"/>
          <w:szCs w:val="20"/>
        </w:rPr>
        <w:t xml:space="preserve"> </w:t>
      </w:r>
      <w:r w:rsidRPr="00BE16C2">
        <w:rPr>
          <w:rFonts w:ascii="Arial Nova Light" w:hAnsi="Arial Nova Light"/>
          <w:sz w:val="20"/>
          <w:szCs w:val="20"/>
        </w:rPr>
        <w:t>för</w:t>
      </w:r>
      <w:r w:rsidRPr="00BE16C2">
        <w:rPr>
          <w:rFonts w:ascii="Arial Nova Light" w:hAnsi="Arial Nova Light"/>
          <w:spacing w:val="-4"/>
          <w:sz w:val="20"/>
          <w:szCs w:val="20"/>
        </w:rPr>
        <w:t xml:space="preserve"> </w:t>
      </w:r>
      <w:r w:rsidRPr="00BE16C2">
        <w:rPr>
          <w:rFonts w:ascii="Arial Nova Light" w:hAnsi="Arial Nova Light"/>
          <w:sz w:val="20"/>
          <w:szCs w:val="20"/>
        </w:rPr>
        <w:t>skada,</w:t>
      </w:r>
      <w:r w:rsidRPr="00BE16C2">
        <w:rPr>
          <w:rFonts w:ascii="Arial Nova Light" w:hAnsi="Arial Nova Light"/>
          <w:spacing w:val="-4"/>
          <w:sz w:val="20"/>
          <w:szCs w:val="20"/>
        </w:rPr>
        <w:t xml:space="preserve"> </w:t>
      </w:r>
      <w:r w:rsidRPr="00BE16C2">
        <w:rPr>
          <w:rFonts w:ascii="Arial Nova Light" w:hAnsi="Arial Nova Light"/>
          <w:sz w:val="20"/>
          <w:szCs w:val="20"/>
        </w:rPr>
        <w:t>som</w:t>
      </w:r>
      <w:r w:rsidRPr="00BE16C2">
        <w:rPr>
          <w:rFonts w:ascii="Arial Nova Light" w:hAnsi="Arial Nova Light"/>
          <w:spacing w:val="-4"/>
          <w:sz w:val="20"/>
          <w:szCs w:val="20"/>
        </w:rPr>
        <w:t xml:space="preserve"> </w:t>
      </w:r>
      <w:r w:rsidRPr="00BE16C2">
        <w:rPr>
          <w:rFonts w:ascii="Arial Nova Light" w:hAnsi="Arial Nova Light"/>
          <w:sz w:val="20"/>
          <w:szCs w:val="20"/>
        </w:rPr>
        <w:t>drabbar</w:t>
      </w:r>
      <w:r w:rsidRPr="00BE16C2">
        <w:rPr>
          <w:rFonts w:ascii="Arial Nova Light" w:hAnsi="Arial Nova Light"/>
          <w:spacing w:val="-4"/>
          <w:sz w:val="20"/>
          <w:szCs w:val="20"/>
        </w:rPr>
        <w:t xml:space="preserve"> </w:t>
      </w:r>
      <w:r w:rsidRPr="00BE16C2">
        <w:rPr>
          <w:rFonts w:ascii="Arial Nova Light" w:hAnsi="Arial Nova Light"/>
          <w:sz w:val="20"/>
          <w:szCs w:val="20"/>
        </w:rPr>
        <w:t>honom</w:t>
      </w:r>
      <w:r w:rsidRPr="00BE16C2">
        <w:rPr>
          <w:rFonts w:ascii="Arial Nova Light" w:hAnsi="Arial Nova Light"/>
          <w:spacing w:val="-4"/>
          <w:sz w:val="20"/>
          <w:szCs w:val="20"/>
        </w:rPr>
        <w:t xml:space="preserve"> </w:t>
      </w:r>
      <w:r w:rsidRPr="00BE16C2">
        <w:rPr>
          <w:rFonts w:ascii="Arial Nova Light" w:hAnsi="Arial Nova Light"/>
          <w:sz w:val="20"/>
          <w:szCs w:val="20"/>
        </w:rPr>
        <w:t>eller</w:t>
      </w:r>
      <w:r w:rsidRPr="00BE16C2">
        <w:rPr>
          <w:rFonts w:ascii="Arial Nova Light" w:hAnsi="Arial Nova Light"/>
          <w:spacing w:val="-4"/>
          <w:sz w:val="20"/>
          <w:szCs w:val="20"/>
        </w:rPr>
        <w:t xml:space="preserve"> </w:t>
      </w:r>
      <w:r w:rsidRPr="00BE16C2">
        <w:rPr>
          <w:rFonts w:ascii="Arial Nova Light" w:hAnsi="Arial Nova Light"/>
          <w:sz w:val="20"/>
          <w:szCs w:val="20"/>
        </w:rPr>
        <w:t>tredje</w:t>
      </w:r>
      <w:r w:rsidRPr="00BE16C2">
        <w:rPr>
          <w:rFonts w:ascii="Arial Nova Light" w:hAnsi="Arial Nova Light"/>
          <w:spacing w:val="-4"/>
          <w:sz w:val="20"/>
          <w:szCs w:val="20"/>
        </w:rPr>
        <w:t xml:space="preserve"> </w:t>
      </w:r>
      <w:r w:rsidRPr="00BE16C2">
        <w:rPr>
          <w:rFonts w:ascii="Arial Nova Light" w:hAnsi="Arial Nova Light"/>
          <w:sz w:val="20"/>
          <w:szCs w:val="20"/>
        </w:rPr>
        <w:t>man</w:t>
      </w:r>
      <w:r w:rsidRPr="00BE16C2">
        <w:rPr>
          <w:rFonts w:ascii="Arial Nova Light" w:hAnsi="Arial Nova Light"/>
          <w:spacing w:val="-4"/>
          <w:sz w:val="20"/>
          <w:szCs w:val="20"/>
        </w:rPr>
        <w:t xml:space="preserve"> </w:t>
      </w:r>
      <w:r w:rsidRPr="00BE16C2">
        <w:rPr>
          <w:rFonts w:ascii="Arial Nova Light" w:hAnsi="Arial Nova Light"/>
          <w:sz w:val="20"/>
          <w:szCs w:val="20"/>
        </w:rPr>
        <w:t>i</w:t>
      </w:r>
      <w:r w:rsidRPr="00BE16C2">
        <w:rPr>
          <w:rFonts w:ascii="Arial Nova Light" w:hAnsi="Arial Nova Light"/>
          <w:spacing w:val="-4"/>
          <w:sz w:val="20"/>
          <w:szCs w:val="20"/>
        </w:rPr>
        <w:t xml:space="preserve"> </w:t>
      </w:r>
      <w:r w:rsidRPr="00BE16C2">
        <w:rPr>
          <w:rFonts w:ascii="Arial Nova Light" w:hAnsi="Arial Nova Light"/>
          <w:sz w:val="20"/>
          <w:szCs w:val="20"/>
        </w:rPr>
        <w:t>samband</w:t>
      </w:r>
      <w:r w:rsidRPr="00BE16C2">
        <w:rPr>
          <w:rFonts w:ascii="Arial Nova Light" w:hAnsi="Arial Nova Light"/>
          <w:spacing w:val="-4"/>
          <w:sz w:val="20"/>
          <w:szCs w:val="20"/>
        </w:rPr>
        <w:t xml:space="preserve"> </w:t>
      </w:r>
      <w:r w:rsidRPr="00BE16C2">
        <w:rPr>
          <w:rFonts w:ascii="Arial Nova Light" w:hAnsi="Arial Nova Light"/>
          <w:sz w:val="20"/>
          <w:szCs w:val="20"/>
        </w:rPr>
        <w:t>med uppdragets utförande. Utföraren ansvarar inte för skada eller kostnader till följd av driftavbrott eller liknande omständigheter.</w:t>
      </w:r>
    </w:p>
    <w:p w14:paraId="6E76BBC5" w14:textId="5617D046" w:rsidR="00BF25FB" w:rsidRPr="00BE16C2" w:rsidRDefault="00A606BC" w:rsidP="005378C0">
      <w:pPr>
        <w:pStyle w:val="ListParagraph"/>
        <w:numPr>
          <w:ilvl w:val="1"/>
          <w:numId w:val="1"/>
        </w:numPr>
        <w:tabs>
          <w:tab w:val="left" w:pos="710"/>
        </w:tabs>
        <w:spacing w:before="88" w:line="259" w:lineRule="auto"/>
        <w:ind w:right="288"/>
        <w:jc w:val="both"/>
        <w:rPr>
          <w:rFonts w:ascii="Arial Nova Light" w:hAnsi="Arial Nova Light"/>
          <w:sz w:val="20"/>
          <w:szCs w:val="20"/>
        </w:rPr>
      </w:pPr>
      <w:r>
        <w:rPr>
          <w:rFonts w:ascii="Arial Nova Light" w:hAnsi="Arial Nova Light"/>
          <w:sz w:val="20"/>
          <w:szCs w:val="20"/>
        </w:rPr>
        <w:t xml:space="preserve">Beställaren skall hålla Utföraren skadeslös </w:t>
      </w:r>
      <w:r w:rsidR="001D21BF">
        <w:rPr>
          <w:rFonts w:ascii="Arial Nova Light" w:hAnsi="Arial Nova Light"/>
          <w:sz w:val="20"/>
          <w:szCs w:val="20"/>
        </w:rPr>
        <w:t xml:space="preserve">vid krav från tredje man </w:t>
      </w:r>
      <w:r w:rsidR="008F5E30">
        <w:rPr>
          <w:rFonts w:ascii="Arial Nova Light" w:hAnsi="Arial Nova Light"/>
          <w:sz w:val="20"/>
          <w:szCs w:val="20"/>
        </w:rPr>
        <w:t>till följd av skada som drabbar denne</w:t>
      </w:r>
      <w:r w:rsidR="00E8565C">
        <w:rPr>
          <w:rFonts w:ascii="Arial Nova Light" w:hAnsi="Arial Nova Light"/>
          <w:sz w:val="20"/>
          <w:szCs w:val="20"/>
        </w:rPr>
        <w:t xml:space="preserve"> med anledning av</w:t>
      </w:r>
      <w:r w:rsidR="00976B06">
        <w:rPr>
          <w:rFonts w:ascii="Arial Nova Light" w:hAnsi="Arial Nova Light"/>
          <w:sz w:val="20"/>
          <w:szCs w:val="20"/>
        </w:rPr>
        <w:t xml:space="preserve"> tredje mans nyttjande av den inhyrda utrustningen. </w:t>
      </w:r>
    </w:p>
    <w:p w14:paraId="1359DE51" w14:textId="2A0FB1CB" w:rsidR="00571722" w:rsidRPr="00BE16C2" w:rsidRDefault="00AE693F" w:rsidP="005378C0">
      <w:pPr>
        <w:pStyle w:val="Heading1"/>
        <w:numPr>
          <w:ilvl w:val="0"/>
          <w:numId w:val="1"/>
        </w:numPr>
        <w:tabs>
          <w:tab w:val="left" w:pos="712"/>
        </w:tabs>
        <w:ind w:left="712" w:right="288" w:hanging="566"/>
        <w:jc w:val="both"/>
        <w:rPr>
          <w:rFonts w:ascii="Arial Nova Light" w:hAnsi="Arial Nova Light"/>
          <w:sz w:val="20"/>
          <w:szCs w:val="20"/>
        </w:rPr>
      </w:pPr>
      <w:r w:rsidRPr="00BE16C2">
        <w:rPr>
          <w:rFonts w:ascii="Arial Nova Light" w:hAnsi="Arial Nova Light"/>
          <w:sz w:val="20"/>
          <w:szCs w:val="20"/>
        </w:rPr>
        <w:t>OFÖRUTSEDDA</w:t>
      </w:r>
      <w:r w:rsidRPr="00BE16C2">
        <w:rPr>
          <w:rFonts w:ascii="Arial Nova Light" w:hAnsi="Arial Nova Light"/>
          <w:spacing w:val="-1"/>
          <w:sz w:val="20"/>
          <w:szCs w:val="20"/>
        </w:rPr>
        <w:t xml:space="preserve"> </w:t>
      </w:r>
      <w:r w:rsidRPr="00BE16C2">
        <w:rPr>
          <w:rFonts w:ascii="Arial Nova Light" w:hAnsi="Arial Nova Light"/>
          <w:sz w:val="20"/>
          <w:szCs w:val="20"/>
        </w:rPr>
        <w:t>HÄND</w:t>
      </w:r>
      <w:r w:rsidR="00A558E9">
        <w:rPr>
          <w:rFonts w:ascii="Arial Nova Light" w:hAnsi="Arial Nova Light"/>
          <w:sz w:val="20"/>
          <w:szCs w:val="20"/>
        </w:rPr>
        <w:t>ELSER</w:t>
      </w:r>
      <w:r w:rsidRPr="00BE16C2">
        <w:rPr>
          <w:rFonts w:ascii="Arial Nova Light" w:hAnsi="Arial Nova Light"/>
          <w:sz w:val="20"/>
          <w:szCs w:val="20"/>
        </w:rPr>
        <w:t xml:space="preserve"> </w:t>
      </w:r>
      <w:r w:rsidRPr="00BE16C2">
        <w:rPr>
          <w:rFonts w:ascii="Arial Nova Light" w:hAnsi="Arial Nova Light"/>
          <w:spacing w:val="-4"/>
          <w:sz w:val="20"/>
          <w:szCs w:val="20"/>
        </w:rPr>
        <w:t>M.M.</w:t>
      </w:r>
    </w:p>
    <w:p w14:paraId="1359DE52" w14:textId="5ADE6B5F" w:rsidR="00571722" w:rsidRPr="00D95616" w:rsidRDefault="000E30D3" w:rsidP="005378C0">
      <w:pPr>
        <w:pStyle w:val="ListParagraph"/>
        <w:numPr>
          <w:ilvl w:val="1"/>
          <w:numId w:val="1"/>
        </w:numPr>
        <w:tabs>
          <w:tab w:val="left" w:pos="713"/>
        </w:tabs>
        <w:spacing w:before="182" w:line="259" w:lineRule="auto"/>
        <w:ind w:left="713" w:right="288" w:hanging="567"/>
        <w:jc w:val="both"/>
        <w:rPr>
          <w:rFonts w:ascii="Arial Nova Light" w:hAnsi="Arial Nova Light"/>
          <w:sz w:val="20"/>
          <w:szCs w:val="20"/>
        </w:rPr>
      </w:pPr>
      <w:r w:rsidRPr="00D95616">
        <w:rPr>
          <w:rFonts w:ascii="Arial Nova Light" w:hAnsi="Arial Nova Light"/>
          <w:sz w:val="20"/>
          <w:szCs w:val="20"/>
        </w:rPr>
        <w:t>Om Utföraren inte kan fullfölja sina åtaganden på grund av händelser utanför de</w:t>
      </w:r>
      <w:r w:rsidR="00DC41B2">
        <w:rPr>
          <w:rFonts w:ascii="Arial Nova Light" w:hAnsi="Arial Nova Light"/>
          <w:sz w:val="20"/>
          <w:szCs w:val="20"/>
        </w:rPr>
        <w:t>nne</w:t>
      </w:r>
      <w:r w:rsidRPr="00D95616">
        <w:rPr>
          <w:rFonts w:ascii="Arial Nova Light" w:hAnsi="Arial Nova Light"/>
          <w:sz w:val="20"/>
          <w:szCs w:val="20"/>
        </w:rPr>
        <w:t>s kontroll, såsom en pandemi, blixtnedslag</w:t>
      </w:r>
      <w:r w:rsidR="003E7218" w:rsidRPr="00D95616">
        <w:rPr>
          <w:rFonts w:ascii="Arial Nova Light" w:hAnsi="Arial Nova Light"/>
          <w:sz w:val="20"/>
          <w:szCs w:val="20"/>
        </w:rPr>
        <w:t xml:space="preserve"> eller andra extrema väderförhållanden</w:t>
      </w:r>
      <w:r w:rsidRPr="00D95616">
        <w:rPr>
          <w:rFonts w:ascii="Arial Nova Light" w:hAnsi="Arial Nova Light"/>
          <w:sz w:val="20"/>
          <w:szCs w:val="20"/>
        </w:rPr>
        <w:t xml:space="preserve">, arbetskonflikt, brand, nya regler från myndigheter, myndighetsåtgärder eller förseningar från underleverantörer på grund av dessa händelser, kommer det att leda till att tidpunkten för uppfyllandet skjuts fram och befrielse från skadestånd och andra </w:t>
      </w:r>
      <w:r w:rsidR="00B27C49" w:rsidRPr="00D95616">
        <w:rPr>
          <w:rFonts w:ascii="Arial Nova Light" w:hAnsi="Arial Nova Light"/>
          <w:sz w:val="20"/>
          <w:szCs w:val="20"/>
        </w:rPr>
        <w:t>eventuella påföljder</w:t>
      </w:r>
      <w:r w:rsidRPr="00D95616">
        <w:rPr>
          <w:rFonts w:ascii="Arial Nova Light" w:hAnsi="Arial Nova Light"/>
          <w:sz w:val="20"/>
          <w:szCs w:val="20"/>
        </w:rPr>
        <w:t>. Om Utföraren inte kan fullfölja avtalet i väsentlig omfattning under mer än 6 månader på grund av dessa händelser, har Utföraren rätt att avsluta avtalet omedelbart genom att tillhandahålla detta skriftligen till Beställaren</w:t>
      </w:r>
      <w:r w:rsidR="00597C3B" w:rsidRPr="00D95616">
        <w:rPr>
          <w:rFonts w:ascii="Arial Nova Light" w:hAnsi="Arial Nova Light"/>
          <w:spacing w:val="-4"/>
          <w:sz w:val="20"/>
          <w:szCs w:val="20"/>
        </w:rPr>
        <w:t>.</w:t>
      </w:r>
    </w:p>
    <w:p w14:paraId="70E98229" w14:textId="1F29A725" w:rsidR="005E48AA" w:rsidRPr="00D95616" w:rsidRDefault="00AE693F" w:rsidP="00AE693F">
      <w:pPr>
        <w:pStyle w:val="ListParagraph"/>
        <w:numPr>
          <w:ilvl w:val="1"/>
          <w:numId w:val="1"/>
        </w:numPr>
        <w:tabs>
          <w:tab w:val="left" w:pos="710"/>
        </w:tabs>
        <w:spacing w:before="160" w:line="259" w:lineRule="auto"/>
        <w:ind w:right="288"/>
        <w:jc w:val="both"/>
        <w:rPr>
          <w:rFonts w:ascii="Arial Nova Light" w:hAnsi="Arial Nova Light"/>
          <w:sz w:val="20"/>
          <w:szCs w:val="20"/>
        </w:rPr>
      </w:pPr>
      <w:r w:rsidRPr="00D95616">
        <w:rPr>
          <w:rFonts w:ascii="Arial Nova Light" w:hAnsi="Arial Nova Light"/>
          <w:sz w:val="20"/>
          <w:szCs w:val="20"/>
        </w:rPr>
        <w:t xml:space="preserve">I händelse av </w:t>
      </w:r>
      <w:r w:rsidR="00BC6A0C" w:rsidRPr="00D95616">
        <w:rPr>
          <w:rFonts w:ascii="Arial Nova Light" w:hAnsi="Arial Nova Light"/>
          <w:sz w:val="20"/>
          <w:szCs w:val="20"/>
        </w:rPr>
        <w:t>B</w:t>
      </w:r>
      <w:r w:rsidRPr="00D95616">
        <w:rPr>
          <w:rFonts w:ascii="Arial Nova Light" w:hAnsi="Arial Nova Light"/>
          <w:sz w:val="20"/>
          <w:szCs w:val="20"/>
        </w:rPr>
        <w:t xml:space="preserve">eställarens konkurs ska den utrustning som </w:t>
      </w:r>
      <w:r w:rsidR="00BC6A0C" w:rsidRPr="00D95616">
        <w:rPr>
          <w:rFonts w:ascii="Arial Nova Light" w:hAnsi="Arial Nova Light"/>
          <w:sz w:val="20"/>
          <w:szCs w:val="20"/>
        </w:rPr>
        <w:t>U</w:t>
      </w:r>
      <w:r w:rsidRPr="00D95616">
        <w:rPr>
          <w:rFonts w:ascii="Arial Nova Light" w:hAnsi="Arial Nova Light"/>
          <w:sz w:val="20"/>
          <w:szCs w:val="20"/>
        </w:rPr>
        <w:t xml:space="preserve">tföraren använder i </w:t>
      </w:r>
      <w:r w:rsidR="00BC6A0C" w:rsidRPr="00D95616">
        <w:rPr>
          <w:rFonts w:ascii="Arial Nova Light" w:hAnsi="Arial Nova Light"/>
          <w:sz w:val="20"/>
          <w:szCs w:val="20"/>
        </w:rPr>
        <w:t>B</w:t>
      </w:r>
      <w:r w:rsidRPr="00D95616">
        <w:rPr>
          <w:rFonts w:ascii="Arial Nova Light" w:hAnsi="Arial Nova Light"/>
          <w:sz w:val="20"/>
          <w:szCs w:val="20"/>
        </w:rPr>
        <w:t>eställarens</w:t>
      </w:r>
      <w:r w:rsidRPr="00D95616">
        <w:rPr>
          <w:rFonts w:ascii="Arial Nova Light" w:hAnsi="Arial Nova Light"/>
          <w:spacing w:val="-4"/>
          <w:sz w:val="20"/>
          <w:szCs w:val="20"/>
        </w:rPr>
        <w:t xml:space="preserve"> </w:t>
      </w:r>
      <w:r w:rsidRPr="00D95616">
        <w:rPr>
          <w:rFonts w:ascii="Arial Nova Light" w:hAnsi="Arial Nova Light"/>
          <w:sz w:val="20"/>
          <w:szCs w:val="20"/>
        </w:rPr>
        <w:t>lokaler</w:t>
      </w:r>
      <w:r w:rsidRPr="00D95616">
        <w:rPr>
          <w:rFonts w:ascii="Arial Nova Light" w:hAnsi="Arial Nova Light"/>
          <w:spacing w:val="-4"/>
          <w:sz w:val="20"/>
          <w:szCs w:val="20"/>
        </w:rPr>
        <w:t xml:space="preserve"> </w:t>
      </w:r>
      <w:r w:rsidRPr="00D95616">
        <w:rPr>
          <w:rFonts w:ascii="Arial Nova Light" w:hAnsi="Arial Nova Light"/>
          <w:sz w:val="20"/>
          <w:szCs w:val="20"/>
        </w:rPr>
        <w:t>inte</w:t>
      </w:r>
      <w:r w:rsidRPr="00D95616">
        <w:rPr>
          <w:rFonts w:ascii="Arial Nova Light" w:hAnsi="Arial Nova Light"/>
          <w:spacing w:val="-4"/>
          <w:sz w:val="20"/>
          <w:szCs w:val="20"/>
        </w:rPr>
        <w:t xml:space="preserve"> </w:t>
      </w:r>
      <w:r w:rsidRPr="00D95616">
        <w:rPr>
          <w:rFonts w:ascii="Arial Nova Light" w:hAnsi="Arial Nova Light"/>
          <w:sz w:val="20"/>
          <w:szCs w:val="20"/>
        </w:rPr>
        <w:t>ingå</w:t>
      </w:r>
      <w:r w:rsidRPr="00D95616">
        <w:rPr>
          <w:rFonts w:ascii="Arial Nova Light" w:hAnsi="Arial Nova Light"/>
          <w:spacing w:val="-4"/>
          <w:sz w:val="20"/>
          <w:szCs w:val="20"/>
        </w:rPr>
        <w:t xml:space="preserve"> </w:t>
      </w:r>
      <w:r w:rsidRPr="00D95616">
        <w:rPr>
          <w:rFonts w:ascii="Arial Nova Light" w:hAnsi="Arial Nova Light"/>
          <w:sz w:val="20"/>
          <w:szCs w:val="20"/>
        </w:rPr>
        <w:t>i</w:t>
      </w:r>
      <w:r w:rsidRPr="00D95616">
        <w:rPr>
          <w:rFonts w:ascii="Arial Nova Light" w:hAnsi="Arial Nova Light"/>
          <w:spacing w:val="-4"/>
          <w:sz w:val="20"/>
          <w:szCs w:val="20"/>
        </w:rPr>
        <w:t xml:space="preserve"> </w:t>
      </w:r>
      <w:r w:rsidRPr="00D95616">
        <w:rPr>
          <w:rFonts w:ascii="Arial Nova Light" w:hAnsi="Arial Nova Light"/>
          <w:sz w:val="20"/>
          <w:szCs w:val="20"/>
        </w:rPr>
        <w:t>konkursen.</w:t>
      </w:r>
      <w:r w:rsidRPr="00D95616">
        <w:rPr>
          <w:rFonts w:ascii="Arial Nova Light" w:hAnsi="Arial Nova Light"/>
          <w:spacing w:val="-4"/>
          <w:sz w:val="20"/>
          <w:szCs w:val="20"/>
        </w:rPr>
        <w:t xml:space="preserve"> </w:t>
      </w:r>
      <w:r w:rsidR="001B4414" w:rsidRPr="00D95616">
        <w:rPr>
          <w:rFonts w:ascii="Arial Nova Light" w:hAnsi="Arial Nova Light"/>
          <w:sz w:val="20"/>
          <w:szCs w:val="20"/>
        </w:rPr>
        <w:t>U</w:t>
      </w:r>
      <w:r w:rsidRPr="00D95616">
        <w:rPr>
          <w:rFonts w:ascii="Arial Nova Light" w:hAnsi="Arial Nova Light"/>
          <w:sz w:val="20"/>
          <w:szCs w:val="20"/>
        </w:rPr>
        <w:t>trustning</w:t>
      </w:r>
      <w:r w:rsidR="005378C0" w:rsidRPr="00D95616">
        <w:rPr>
          <w:rFonts w:ascii="Arial Nova Light" w:hAnsi="Arial Nova Light"/>
          <w:sz w:val="20"/>
          <w:szCs w:val="20"/>
        </w:rPr>
        <w:t>en</w:t>
      </w:r>
      <w:r w:rsidR="001B4414" w:rsidRPr="00D95616">
        <w:rPr>
          <w:rFonts w:ascii="Arial Nova Light" w:hAnsi="Arial Nova Light"/>
          <w:sz w:val="20"/>
          <w:szCs w:val="20"/>
        </w:rPr>
        <w:t>s specifika detaljer anges i</w:t>
      </w:r>
      <w:r w:rsidRPr="00D95616">
        <w:rPr>
          <w:rFonts w:ascii="Arial Nova Light" w:hAnsi="Arial Nova Light"/>
          <w:sz w:val="20"/>
          <w:szCs w:val="20"/>
        </w:rPr>
        <w:t xml:space="preserve"> den kvitterade inventarielistan.</w:t>
      </w:r>
      <w:r w:rsidR="000C01ED" w:rsidRPr="00D95616">
        <w:rPr>
          <w:rFonts w:ascii="Arial Nova Light" w:hAnsi="Arial Nova Light"/>
          <w:sz w:val="20"/>
          <w:szCs w:val="20"/>
        </w:rPr>
        <w:t xml:space="preserve"> Om Uthyraren kan visa att utrustning som inte finns med i den kvitterade inventarielistan utgör Uthyrarens egendom så skall sådan egendom inte ingå i konkursen.</w:t>
      </w:r>
    </w:p>
    <w:p w14:paraId="5D5C892A" w14:textId="2D4632A4" w:rsidR="003856F4" w:rsidRPr="00D95616" w:rsidRDefault="003856F4" w:rsidP="005378C0">
      <w:pPr>
        <w:pStyle w:val="ListParagraph"/>
        <w:numPr>
          <w:ilvl w:val="0"/>
          <w:numId w:val="1"/>
        </w:numPr>
        <w:tabs>
          <w:tab w:val="left" w:pos="710"/>
        </w:tabs>
        <w:spacing w:before="160" w:line="259" w:lineRule="auto"/>
        <w:ind w:right="288"/>
        <w:jc w:val="both"/>
        <w:rPr>
          <w:rFonts w:ascii="Arial Nova Light" w:hAnsi="Arial Nova Light"/>
          <w:b/>
          <w:bCs/>
          <w:sz w:val="20"/>
          <w:szCs w:val="20"/>
        </w:rPr>
      </w:pPr>
      <w:r w:rsidRPr="00D95616">
        <w:rPr>
          <w:rFonts w:ascii="Arial Nova Light" w:hAnsi="Arial Nova Light"/>
          <w:b/>
          <w:bCs/>
          <w:sz w:val="20"/>
          <w:szCs w:val="20"/>
        </w:rPr>
        <w:t>SEKRETESS</w:t>
      </w:r>
    </w:p>
    <w:p w14:paraId="42584EF3" w14:textId="01FC4B03" w:rsidR="00A44F5A" w:rsidRPr="00D95616" w:rsidRDefault="00A44F5A" w:rsidP="00A44F5A">
      <w:pPr>
        <w:pStyle w:val="editor-paragraph"/>
        <w:shd w:val="clear" w:color="auto" w:fill="FFFFFF"/>
        <w:spacing w:after="150"/>
        <w:ind w:left="713" w:right="288"/>
        <w:jc w:val="both"/>
        <w:rPr>
          <w:rFonts w:ascii="Arial Nova Light" w:hAnsi="Arial Nova Light"/>
          <w:color w:val="373733"/>
          <w:sz w:val="20"/>
          <w:szCs w:val="20"/>
        </w:rPr>
      </w:pPr>
      <w:r w:rsidRPr="00D95616">
        <w:rPr>
          <w:rFonts w:ascii="Arial Nova Light" w:hAnsi="Arial Nova Light"/>
          <w:color w:val="373733"/>
          <w:sz w:val="20"/>
          <w:szCs w:val="20"/>
        </w:rPr>
        <w:t>Båda Parterna måste hålla information konfidentiell som de får från varandra under avtalet, inklusive affärs- och teknisk information, och använda den bara för att uppfylla avtalskraven. De kan bara dela denna information med anställda, representanter och underleverantörer som behöver den för att fullgöra avtalet. Detta sekretessåtagande gäller inte om informationen redan var känd, är allmänt tillgänglig, erhölls av en tredje part utan sekretesskrav, utvecklades oberoende, eller måste göras offentlig enligt lag eller rättsligt beslut.</w:t>
      </w:r>
    </w:p>
    <w:p w14:paraId="11890D20" w14:textId="40765DB1" w:rsidR="00E51F9A" w:rsidRPr="00D95616" w:rsidRDefault="00A44F5A" w:rsidP="00016500">
      <w:pPr>
        <w:pStyle w:val="editor-paragraph"/>
        <w:shd w:val="clear" w:color="auto" w:fill="FFFFFF"/>
        <w:spacing w:before="0" w:after="150"/>
        <w:ind w:left="713" w:right="288"/>
        <w:jc w:val="both"/>
        <w:rPr>
          <w:rFonts w:ascii="Arial Nova Light" w:hAnsi="Arial Nova Light"/>
          <w:color w:val="373733"/>
          <w:sz w:val="20"/>
          <w:szCs w:val="20"/>
        </w:rPr>
      </w:pPr>
      <w:r w:rsidRPr="00D95616">
        <w:rPr>
          <w:rFonts w:ascii="Arial Nova Light" w:hAnsi="Arial Nova Light"/>
          <w:color w:val="373733"/>
          <w:sz w:val="20"/>
          <w:szCs w:val="20"/>
        </w:rPr>
        <w:lastRenderedPageBreak/>
        <w:t>Sekretessen gäller i tre år efter avtalets upphörande. Om avtalet avslutas måste mottagaren omedelbart förstöra eller returnera all konfidentiell information och dess kopior på begäran från den som gett informationen</w:t>
      </w:r>
    </w:p>
    <w:p w14:paraId="65C765FC" w14:textId="3E10ACA2" w:rsidR="00E51F9A" w:rsidRPr="00D95616" w:rsidRDefault="00E51F9A" w:rsidP="005378C0">
      <w:pPr>
        <w:pStyle w:val="editor-paragraph"/>
        <w:numPr>
          <w:ilvl w:val="0"/>
          <w:numId w:val="9"/>
        </w:numPr>
        <w:shd w:val="clear" w:color="auto" w:fill="FFFFFF"/>
        <w:spacing w:before="0" w:beforeAutospacing="0" w:after="150" w:afterAutospacing="0"/>
        <w:ind w:right="288"/>
        <w:jc w:val="both"/>
        <w:rPr>
          <w:rFonts w:ascii="Arial Nova Light" w:hAnsi="Arial Nova Light"/>
          <w:color w:val="373733"/>
          <w:sz w:val="20"/>
          <w:szCs w:val="20"/>
        </w:rPr>
      </w:pPr>
      <w:r w:rsidRPr="00D95616">
        <w:rPr>
          <w:rFonts w:ascii="Arial Nova Light" w:hAnsi="Arial Nova Light"/>
          <w:b/>
          <w:bCs/>
          <w:color w:val="373733"/>
          <w:sz w:val="20"/>
          <w:szCs w:val="20"/>
        </w:rPr>
        <w:t>TVIST</w:t>
      </w:r>
    </w:p>
    <w:p w14:paraId="1AFACF8A" w14:textId="632F2F3C" w:rsidR="000B44C0" w:rsidRPr="00D95616" w:rsidRDefault="00E51F9A" w:rsidP="00016500">
      <w:pPr>
        <w:tabs>
          <w:tab w:val="left" w:pos="528"/>
        </w:tabs>
        <w:ind w:left="709" w:right="288"/>
        <w:jc w:val="both"/>
        <w:rPr>
          <w:rFonts w:ascii="Arial Nova Light" w:hAnsi="Arial Nova Light"/>
          <w:sz w:val="20"/>
          <w:szCs w:val="20"/>
        </w:rPr>
      </w:pPr>
      <w:r w:rsidRPr="00D95616">
        <w:rPr>
          <w:rFonts w:ascii="Arial Nova Light" w:hAnsi="Arial Nova Light"/>
          <w:sz w:val="20"/>
          <w:szCs w:val="20"/>
        </w:rPr>
        <w:t>Svensk lag ska tillämpas på tvisten. Tvist med anledning av dessa leveransbestämmelser</w:t>
      </w:r>
      <w:r w:rsidRPr="00D95616">
        <w:rPr>
          <w:rFonts w:ascii="Arial Nova Light" w:hAnsi="Arial Nova Light"/>
          <w:spacing w:val="-5"/>
          <w:sz w:val="20"/>
          <w:szCs w:val="20"/>
        </w:rPr>
        <w:t xml:space="preserve"> </w:t>
      </w:r>
      <w:r w:rsidRPr="00D95616">
        <w:rPr>
          <w:rFonts w:ascii="Arial Nova Light" w:hAnsi="Arial Nova Light"/>
          <w:sz w:val="20"/>
          <w:szCs w:val="20"/>
        </w:rPr>
        <w:t>ska</w:t>
      </w:r>
      <w:r w:rsidRPr="00D95616">
        <w:rPr>
          <w:rFonts w:ascii="Arial Nova Light" w:hAnsi="Arial Nova Light"/>
          <w:spacing w:val="-4"/>
          <w:sz w:val="20"/>
          <w:szCs w:val="20"/>
        </w:rPr>
        <w:t xml:space="preserve"> </w:t>
      </w:r>
      <w:r w:rsidRPr="00D95616">
        <w:rPr>
          <w:rFonts w:ascii="Arial Nova Light" w:hAnsi="Arial Nova Light"/>
          <w:sz w:val="20"/>
          <w:szCs w:val="20"/>
        </w:rPr>
        <w:t>avgöras</w:t>
      </w:r>
      <w:r w:rsidRPr="00D95616">
        <w:rPr>
          <w:rFonts w:ascii="Arial Nova Light" w:hAnsi="Arial Nova Light"/>
          <w:spacing w:val="-2"/>
          <w:sz w:val="20"/>
          <w:szCs w:val="20"/>
        </w:rPr>
        <w:t xml:space="preserve"> </w:t>
      </w:r>
      <w:r w:rsidRPr="00D95616">
        <w:rPr>
          <w:rFonts w:ascii="Arial Nova Light" w:hAnsi="Arial Nova Light"/>
          <w:sz w:val="20"/>
          <w:szCs w:val="20"/>
        </w:rPr>
        <w:t>av</w:t>
      </w:r>
      <w:r w:rsidRPr="00D95616">
        <w:rPr>
          <w:rFonts w:ascii="Arial Nova Light" w:hAnsi="Arial Nova Light"/>
          <w:spacing w:val="-1"/>
          <w:sz w:val="20"/>
          <w:szCs w:val="20"/>
        </w:rPr>
        <w:t xml:space="preserve"> allmän </w:t>
      </w:r>
      <w:r w:rsidRPr="00D95616">
        <w:rPr>
          <w:rFonts w:ascii="Arial Nova Light" w:hAnsi="Arial Nova Light"/>
          <w:sz w:val="20"/>
          <w:szCs w:val="20"/>
        </w:rPr>
        <w:t>domstol</w:t>
      </w:r>
      <w:r w:rsidR="008D5115">
        <w:rPr>
          <w:rFonts w:ascii="Arial Nova Light" w:hAnsi="Arial Nova Light"/>
          <w:sz w:val="20"/>
          <w:szCs w:val="20"/>
        </w:rPr>
        <w:t>.</w:t>
      </w:r>
    </w:p>
    <w:sectPr w:rsidR="000B44C0" w:rsidRPr="00D95616">
      <w:footerReference w:type="default" r:id="rId11"/>
      <w:pgSz w:w="11900" w:h="16840"/>
      <w:pgMar w:top="1340" w:right="1260" w:bottom="1220" w:left="1280" w:header="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9EE73" w14:textId="77777777" w:rsidR="00F8026D" w:rsidRDefault="00F8026D">
      <w:r>
        <w:separator/>
      </w:r>
    </w:p>
  </w:endnote>
  <w:endnote w:type="continuationSeparator" w:id="0">
    <w:p w14:paraId="668CF09E" w14:textId="77777777" w:rsidR="00F8026D" w:rsidRDefault="00F8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DE58" w14:textId="77777777" w:rsidR="00571722" w:rsidRDefault="00AE693F">
    <w:pPr>
      <w:pStyle w:val="BodyText"/>
      <w:spacing w:before="0" w:line="14" w:lineRule="auto"/>
      <w:ind w:left="0" w:firstLine="0"/>
      <w:rPr>
        <w:sz w:val="20"/>
      </w:rPr>
    </w:pPr>
    <w:r>
      <w:rPr>
        <w:noProof/>
      </w:rPr>
      <mc:AlternateContent>
        <mc:Choice Requires="wps">
          <w:drawing>
            <wp:anchor distT="0" distB="0" distL="0" distR="0" simplePos="0" relativeHeight="251657216" behindDoc="1" locked="0" layoutInCell="1" allowOverlap="1" wp14:anchorId="1359DE59" wp14:editId="672BBD4B">
              <wp:simplePos x="0" y="0"/>
              <wp:positionH relativeFrom="margin">
                <wp:align>left</wp:align>
              </wp:positionH>
              <wp:positionV relativeFrom="page">
                <wp:posOffset>10101503</wp:posOffset>
              </wp:positionV>
              <wp:extent cx="428688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885" cy="196850"/>
                      </a:xfrm>
                      <a:prstGeom prst="rect">
                        <a:avLst/>
                      </a:prstGeom>
                    </wps:spPr>
                    <wps:txbx>
                      <w:txbxContent>
                        <w:p w14:paraId="1359DE5B" w14:textId="07E0858F" w:rsidR="00571722" w:rsidRPr="0098194D" w:rsidRDefault="00555F7E" w:rsidP="0098194D">
                          <w:pPr>
                            <w:spacing w:before="10"/>
                            <w:ind w:left="20"/>
                            <w:rPr>
                              <w:rFonts w:ascii="Arial Nova Light" w:hAnsi="Arial Nova Light"/>
                              <w:sz w:val="20"/>
                            </w:rPr>
                          </w:pPr>
                          <w:r w:rsidRPr="00812B61">
                            <w:rPr>
                              <w:rFonts w:ascii="Arial Nova Light" w:hAnsi="Arial Nova Light"/>
                              <w:sz w:val="20"/>
                            </w:rPr>
                            <w:t>©</w:t>
                          </w:r>
                          <w:r w:rsidRPr="00812B61">
                            <w:rPr>
                              <w:rFonts w:ascii="Arial Nova Light" w:hAnsi="Arial Nova Light"/>
                              <w:spacing w:val="-5"/>
                              <w:sz w:val="20"/>
                            </w:rPr>
                            <w:t xml:space="preserve"> </w:t>
                          </w:r>
                          <w:r w:rsidR="009D60C9" w:rsidRPr="00812B61">
                            <w:rPr>
                              <w:rFonts w:ascii="Arial Nova Light" w:hAnsi="Arial Nova Light"/>
                              <w:sz w:val="20"/>
                            </w:rPr>
                            <w:t>LLB Branschförening för Upplevelseteknik</w:t>
                          </w:r>
                          <w:r w:rsidRPr="00812B61">
                            <w:rPr>
                              <w:rFonts w:ascii="Arial Nova Light" w:hAnsi="Arial Nova Light"/>
                              <w:sz w:val="20"/>
                            </w:rPr>
                            <w:t>, 202</w:t>
                          </w:r>
                          <w:r w:rsidR="00C035DA" w:rsidRPr="00812B61">
                            <w:rPr>
                              <w:rFonts w:ascii="Arial Nova Light" w:hAnsi="Arial Nova Light"/>
                              <w:sz w:val="20"/>
                            </w:rPr>
                            <w:t>4</w:t>
                          </w:r>
                          <w:r w:rsidRPr="00812B61">
                            <w:rPr>
                              <w:rFonts w:ascii="Arial Nova Light" w:hAnsi="Arial Nova Light"/>
                              <w:sz w:val="20"/>
                            </w:rPr>
                            <w:t>-</w:t>
                          </w:r>
                          <w:r w:rsidR="00812B61" w:rsidRPr="00812B61">
                            <w:rPr>
                              <w:rFonts w:ascii="Arial Nova Light" w:hAnsi="Arial Nova Light"/>
                              <w:sz w:val="20"/>
                            </w:rPr>
                            <w:t>11-25</w:t>
                          </w:r>
                          <w:r w:rsidRPr="008A31B7">
                            <w:rPr>
                              <w:rFonts w:ascii="Arial Nova Light" w:hAnsi="Arial Nova Light"/>
                              <w:sz w:val="20"/>
                            </w:rPr>
                            <w:t xml:space="preserve"> </w:t>
                          </w:r>
                        </w:p>
                      </w:txbxContent>
                    </wps:txbx>
                    <wps:bodyPr wrap="square" lIns="0" tIns="0" rIns="0" bIns="0" rtlCol="0">
                      <a:noAutofit/>
                    </wps:bodyPr>
                  </wps:wsp>
                </a:graphicData>
              </a:graphic>
            </wp:anchor>
          </w:drawing>
        </mc:Choice>
        <mc:Fallback>
          <w:pict>
            <v:shapetype w14:anchorId="1359DE59" id="_x0000_t202" coordsize="21600,21600" o:spt="202" path="m,l,21600r21600,l21600,xe">
              <v:stroke joinstyle="miter"/>
              <v:path gradientshapeok="t" o:connecttype="rect"/>
            </v:shapetype>
            <v:shape id="Textbox 1" o:spid="_x0000_s1026" type="#_x0000_t202" style="position:absolute;margin-left:0;margin-top:795.4pt;width:337.55pt;height:15.5pt;z-index:-251659264;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" filled="f" stroked="f">
              <v:textbox inset="0,0,0,0">
                <w:txbxContent>
                  <w:p w14:paraId="1359DE5B" w14:textId="07E0858F" w:rsidR="00571722" w:rsidRPr="0098194D" w:rsidRDefault="00555F7E" w:rsidP="0098194D">
                    <w:pPr>
                      <w:spacing w:before="10"/>
                      <w:ind w:left="20"/>
                      <w:rPr>
                        <w:rFonts w:ascii="Arial Nova Light" w:hAnsi="Arial Nova Light"/>
                        <w:sz w:val="20"/>
                      </w:rPr>
                    </w:pPr>
                    <w:r w:rsidRPr="00812B61">
                      <w:rPr>
                        <w:rFonts w:ascii="Arial Nova Light" w:hAnsi="Arial Nova Light"/>
                        <w:sz w:val="20"/>
                      </w:rPr>
                      <w:t>©</w:t>
                    </w:r>
                    <w:r w:rsidRPr="00812B61">
                      <w:rPr>
                        <w:rFonts w:ascii="Arial Nova Light" w:hAnsi="Arial Nova Light"/>
                        <w:spacing w:val="-5"/>
                        <w:sz w:val="20"/>
                      </w:rPr>
                      <w:t xml:space="preserve"> </w:t>
                    </w:r>
                    <w:r w:rsidR="009D60C9" w:rsidRPr="00812B61">
                      <w:rPr>
                        <w:rFonts w:ascii="Arial Nova Light" w:hAnsi="Arial Nova Light"/>
                        <w:sz w:val="20"/>
                      </w:rPr>
                      <w:t>LLB Branschförening för Upplevelseteknik</w:t>
                    </w:r>
                    <w:r w:rsidRPr="00812B61">
                      <w:rPr>
                        <w:rFonts w:ascii="Arial Nova Light" w:hAnsi="Arial Nova Light"/>
                        <w:sz w:val="20"/>
                      </w:rPr>
                      <w:t>, 202</w:t>
                    </w:r>
                    <w:r w:rsidR="00C035DA" w:rsidRPr="00812B61">
                      <w:rPr>
                        <w:rFonts w:ascii="Arial Nova Light" w:hAnsi="Arial Nova Light"/>
                        <w:sz w:val="20"/>
                      </w:rPr>
                      <w:t>4</w:t>
                    </w:r>
                    <w:r w:rsidRPr="00812B61">
                      <w:rPr>
                        <w:rFonts w:ascii="Arial Nova Light" w:hAnsi="Arial Nova Light"/>
                        <w:sz w:val="20"/>
                      </w:rPr>
                      <w:t>-</w:t>
                    </w:r>
                    <w:r w:rsidR="00812B61" w:rsidRPr="00812B61">
                      <w:rPr>
                        <w:rFonts w:ascii="Arial Nova Light" w:hAnsi="Arial Nova Light"/>
                        <w:sz w:val="20"/>
                      </w:rPr>
                      <w:t>11-25</w:t>
                    </w:r>
                    <w:r w:rsidRPr="008A31B7">
                      <w:rPr>
                        <w:rFonts w:ascii="Arial Nova Light" w:hAnsi="Arial Nova Light"/>
                        <w:sz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5C47E" w14:textId="77777777" w:rsidR="00F8026D" w:rsidRDefault="00F8026D">
      <w:r>
        <w:separator/>
      </w:r>
    </w:p>
  </w:footnote>
  <w:footnote w:type="continuationSeparator" w:id="0">
    <w:p w14:paraId="3F84C11A" w14:textId="77777777" w:rsidR="00F8026D" w:rsidRDefault="00F8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F1D"/>
    <w:multiLevelType w:val="multilevel"/>
    <w:tmpl w:val="B33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160C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B31278"/>
    <w:multiLevelType w:val="hybridMultilevel"/>
    <w:tmpl w:val="7602CA22"/>
    <w:lvl w:ilvl="0" w:tplc="041D001B">
      <w:start w:val="1"/>
      <w:numFmt w:val="lowerRoman"/>
      <w:lvlText w:val="%1."/>
      <w:lvlJc w:val="right"/>
      <w:pPr>
        <w:ind w:left="1430" w:hanging="360"/>
      </w:pPr>
    </w:lvl>
    <w:lvl w:ilvl="1" w:tplc="041D0019" w:tentative="1">
      <w:start w:val="1"/>
      <w:numFmt w:val="lowerLetter"/>
      <w:lvlText w:val="%2."/>
      <w:lvlJc w:val="left"/>
      <w:pPr>
        <w:ind w:left="2150" w:hanging="360"/>
      </w:pPr>
    </w:lvl>
    <w:lvl w:ilvl="2" w:tplc="041D001B" w:tentative="1">
      <w:start w:val="1"/>
      <w:numFmt w:val="lowerRoman"/>
      <w:lvlText w:val="%3."/>
      <w:lvlJc w:val="right"/>
      <w:pPr>
        <w:ind w:left="2870" w:hanging="180"/>
      </w:pPr>
    </w:lvl>
    <w:lvl w:ilvl="3" w:tplc="041D000F" w:tentative="1">
      <w:start w:val="1"/>
      <w:numFmt w:val="decimal"/>
      <w:lvlText w:val="%4."/>
      <w:lvlJc w:val="left"/>
      <w:pPr>
        <w:ind w:left="3590" w:hanging="360"/>
      </w:pPr>
    </w:lvl>
    <w:lvl w:ilvl="4" w:tplc="041D0019" w:tentative="1">
      <w:start w:val="1"/>
      <w:numFmt w:val="lowerLetter"/>
      <w:lvlText w:val="%5."/>
      <w:lvlJc w:val="left"/>
      <w:pPr>
        <w:ind w:left="4310" w:hanging="360"/>
      </w:pPr>
    </w:lvl>
    <w:lvl w:ilvl="5" w:tplc="041D001B" w:tentative="1">
      <w:start w:val="1"/>
      <w:numFmt w:val="lowerRoman"/>
      <w:lvlText w:val="%6."/>
      <w:lvlJc w:val="right"/>
      <w:pPr>
        <w:ind w:left="5030" w:hanging="180"/>
      </w:pPr>
    </w:lvl>
    <w:lvl w:ilvl="6" w:tplc="041D000F" w:tentative="1">
      <w:start w:val="1"/>
      <w:numFmt w:val="decimal"/>
      <w:lvlText w:val="%7."/>
      <w:lvlJc w:val="left"/>
      <w:pPr>
        <w:ind w:left="5750" w:hanging="360"/>
      </w:pPr>
    </w:lvl>
    <w:lvl w:ilvl="7" w:tplc="041D0019" w:tentative="1">
      <w:start w:val="1"/>
      <w:numFmt w:val="lowerLetter"/>
      <w:lvlText w:val="%8."/>
      <w:lvlJc w:val="left"/>
      <w:pPr>
        <w:ind w:left="6470" w:hanging="360"/>
      </w:pPr>
    </w:lvl>
    <w:lvl w:ilvl="8" w:tplc="041D001B" w:tentative="1">
      <w:start w:val="1"/>
      <w:numFmt w:val="lowerRoman"/>
      <w:lvlText w:val="%9."/>
      <w:lvlJc w:val="right"/>
      <w:pPr>
        <w:ind w:left="7190" w:hanging="180"/>
      </w:pPr>
    </w:lvl>
  </w:abstractNum>
  <w:abstractNum w:abstractNumId="3" w15:restartNumberingAfterBreak="0">
    <w:nsid w:val="1EE4432F"/>
    <w:multiLevelType w:val="hybridMultilevel"/>
    <w:tmpl w:val="AA142FFE"/>
    <w:lvl w:ilvl="0" w:tplc="A27277A0">
      <w:start w:val="1"/>
      <w:numFmt w:val="lowerRoman"/>
      <w:lvlText w:val="(%1)"/>
      <w:lvlJc w:val="left"/>
      <w:pPr>
        <w:ind w:left="1432" w:hanging="720"/>
      </w:pPr>
      <w:rPr>
        <w:rFonts w:hint="default"/>
      </w:rPr>
    </w:lvl>
    <w:lvl w:ilvl="1" w:tplc="041D0019" w:tentative="1">
      <w:start w:val="1"/>
      <w:numFmt w:val="lowerLetter"/>
      <w:lvlText w:val="%2."/>
      <w:lvlJc w:val="left"/>
      <w:pPr>
        <w:ind w:left="1792" w:hanging="360"/>
      </w:pPr>
    </w:lvl>
    <w:lvl w:ilvl="2" w:tplc="041D001B" w:tentative="1">
      <w:start w:val="1"/>
      <w:numFmt w:val="lowerRoman"/>
      <w:lvlText w:val="%3."/>
      <w:lvlJc w:val="right"/>
      <w:pPr>
        <w:ind w:left="2512" w:hanging="180"/>
      </w:pPr>
    </w:lvl>
    <w:lvl w:ilvl="3" w:tplc="041D000F" w:tentative="1">
      <w:start w:val="1"/>
      <w:numFmt w:val="decimal"/>
      <w:lvlText w:val="%4."/>
      <w:lvlJc w:val="left"/>
      <w:pPr>
        <w:ind w:left="3232" w:hanging="360"/>
      </w:pPr>
    </w:lvl>
    <w:lvl w:ilvl="4" w:tplc="041D0019" w:tentative="1">
      <w:start w:val="1"/>
      <w:numFmt w:val="lowerLetter"/>
      <w:lvlText w:val="%5."/>
      <w:lvlJc w:val="left"/>
      <w:pPr>
        <w:ind w:left="3952" w:hanging="360"/>
      </w:pPr>
    </w:lvl>
    <w:lvl w:ilvl="5" w:tplc="041D001B" w:tentative="1">
      <w:start w:val="1"/>
      <w:numFmt w:val="lowerRoman"/>
      <w:lvlText w:val="%6."/>
      <w:lvlJc w:val="right"/>
      <w:pPr>
        <w:ind w:left="4672" w:hanging="180"/>
      </w:pPr>
    </w:lvl>
    <w:lvl w:ilvl="6" w:tplc="041D000F" w:tentative="1">
      <w:start w:val="1"/>
      <w:numFmt w:val="decimal"/>
      <w:lvlText w:val="%7."/>
      <w:lvlJc w:val="left"/>
      <w:pPr>
        <w:ind w:left="5392" w:hanging="360"/>
      </w:pPr>
    </w:lvl>
    <w:lvl w:ilvl="7" w:tplc="041D0019" w:tentative="1">
      <w:start w:val="1"/>
      <w:numFmt w:val="lowerLetter"/>
      <w:lvlText w:val="%8."/>
      <w:lvlJc w:val="left"/>
      <w:pPr>
        <w:ind w:left="6112" w:hanging="360"/>
      </w:pPr>
    </w:lvl>
    <w:lvl w:ilvl="8" w:tplc="041D001B" w:tentative="1">
      <w:start w:val="1"/>
      <w:numFmt w:val="lowerRoman"/>
      <w:lvlText w:val="%9."/>
      <w:lvlJc w:val="right"/>
      <w:pPr>
        <w:ind w:left="6832" w:hanging="180"/>
      </w:pPr>
    </w:lvl>
  </w:abstractNum>
  <w:abstractNum w:abstractNumId="4" w15:restartNumberingAfterBreak="0">
    <w:nsid w:val="22C11012"/>
    <w:multiLevelType w:val="multilevel"/>
    <w:tmpl w:val="1BCE3252"/>
    <w:lvl w:ilvl="0">
      <w:start w:val="1"/>
      <w:numFmt w:val="decimal"/>
      <w:lvlText w:val="%1"/>
      <w:lvlJc w:val="left"/>
      <w:pPr>
        <w:ind w:left="1422" w:hanging="1304"/>
      </w:pPr>
      <w:rPr>
        <w:rFonts w:ascii="Arial" w:eastAsia="Arial" w:hAnsi="Arial" w:cs="Arial" w:hint="default"/>
        <w:b/>
        <w:bCs/>
        <w:i w:val="0"/>
        <w:iCs w:val="0"/>
        <w:spacing w:val="0"/>
        <w:w w:val="99"/>
        <w:sz w:val="18"/>
        <w:szCs w:val="18"/>
        <w:lang w:val="sv-SE" w:eastAsia="en-US" w:bidi="ar-SA"/>
      </w:rPr>
    </w:lvl>
    <w:lvl w:ilvl="1">
      <w:start w:val="1"/>
      <w:numFmt w:val="decimal"/>
      <w:lvlText w:val="%1.%2"/>
      <w:lvlJc w:val="left"/>
      <w:pPr>
        <w:ind w:left="118" w:hanging="413"/>
      </w:pPr>
      <w:rPr>
        <w:rFonts w:hint="default"/>
        <w:b w:val="0"/>
        <w:bCs/>
        <w:spacing w:val="0"/>
        <w:w w:val="99"/>
        <w:lang w:val="sv-SE" w:eastAsia="en-US" w:bidi="ar-SA"/>
      </w:rPr>
    </w:lvl>
    <w:lvl w:ilvl="2">
      <w:numFmt w:val="bullet"/>
      <w:lvlText w:val="–"/>
      <w:lvlJc w:val="left"/>
      <w:pPr>
        <w:ind w:left="270" w:hanging="413"/>
      </w:pPr>
      <w:rPr>
        <w:rFonts w:ascii="Arial" w:eastAsia="Arial" w:hAnsi="Arial" w:cs="Arial" w:hint="default"/>
        <w:b w:val="0"/>
        <w:bCs w:val="0"/>
        <w:i w:val="0"/>
        <w:iCs w:val="0"/>
        <w:spacing w:val="0"/>
        <w:w w:val="100"/>
        <w:sz w:val="18"/>
        <w:szCs w:val="18"/>
        <w:lang w:val="sv-SE" w:eastAsia="en-US" w:bidi="ar-SA"/>
      </w:rPr>
    </w:lvl>
    <w:lvl w:ilvl="3">
      <w:numFmt w:val="bullet"/>
      <w:lvlText w:val="•"/>
      <w:lvlJc w:val="left"/>
      <w:pPr>
        <w:ind w:left="1420" w:hanging="413"/>
      </w:pPr>
      <w:rPr>
        <w:rFonts w:hint="default"/>
        <w:lang w:val="sv-SE" w:eastAsia="en-US" w:bidi="ar-SA"/>
      </w:rPr>
    </w:lvl>
    <w:lvl w:ilvl="4">
      <w:numFmt w:val="bullet"/>
      <w:lvlText w:val="•"/>
      <w:lvlJc w:val="left"/>
      <w:pPr>
        <w:ind w:left="2546" w:hanging="413"/>
      </w:pPr>
      <w:rPr>
        <w:rFonts w:hint="default"/>
        <w:lang w:val="sv-SE" w:eastAsia="en-US" w:bidi="ar-SA"/>
      </w:rPr>
    </w:lvl>
    <w:lvl w:ilvl="5">
      <w:numFmt w:val="bullet"/>
      <w:lvlText w:val="•"/>
      <w:lvlJc w:val="left"/>
      <w:pPr>
        <w:ind w:left="3673" w:hanging="413"/>
      </w:pPr>
      <w:rPr>
        <w:rFonts w:hint="default"/>
        <w:lang w:val="sv-SE" w:eastAsia="en-US" w:bidi="ar-SA"/>
      </w:rPr>
    </w:lvl>
    <w:lvl w:ilvl="6">
      <w:numFmt w:val="bullet"/>
      <w:lvlText w:val="•"/>
      <w:lvlJc w:val="left"/>
      <w:pPr>
        <w:ind w:left="4799" w:hanging="413"/>
      </w:pPr>
      <w:rPr>
        <w:rFonts w:hint="default"/>
        <w:lang w:val="sv-SE" w:eastAsia="en-US" w:bidi="ar-SA"/>
      </w:rPr>
    </w:lvl>
    <w:lvl w:ilvl="7">
      <w:numFmt w:val="bullet"/>
      <w:lvlText w:val="•"/>
      <w:lvlJc w:val="left"/>
      <w:pPr>
        <w:ind w:left="5926" w:hanging="413"/>
      </w:pPr>
      <w:rPr>
        <w:rFonts w:hint="default"/>
        <w:lang w:val="sv-SE" w:eastAsia="en-US" w:bidi="ar-SA"/>
      </w:rPr>
    </w:lvl>
    <w:lvl w:ilvl="8">
      <w:numFmt w:val="bullet"/>
      <w:lvlText w:val="•"/>
      <w:lvlJc w:val="left"/>
      <w:pPr>
        <w:ind w:left="7053" w:hanging="413"/>
      </w:pPr>
      <w:rPr>
        <w:rFonts w:hint="default"/>
        <w:lang w:val="sv-SE" w:eastAsia="en-US" w:bidi="ar-SA"/>
      </w:rPr>
    </w:lvl>
  </w:abstractNum>
  <w:abstractNum w:abstractNumId="5" w15:restartNumberingAfterBreak="0">
    <w:nsid w:val="237F7E01"/>
    <w:multiLevelType w:val="hybridMultilevel"/>
    <w:tmpl w:val="85F449F2"/>
    <w:lvl w:ilvl="0" w:tplc="FFFFFFFF">
      <w:start w:val="1"/>
      <w:numFmt w:val="decimal"/>
      <w:lvlText w:val="%1."/>
      <w:lvlJc w:val="left"/>
      <w:pPr>
        <w:ind w:left="2567" w:hanging="720"/>
      </w:pPr>
      <w:rPr>
        <w:rFonts w:hint="default"/>
      </w:rPr>
    </w:lvl>
    <w:lvl w:ilvl="1" w:tplc="FFFFFFFF" w:tentative="1">
      <w:start w:val="1"/>
      <w:numFmt w:val="lowerLetter"/>
      <w:lvlText w:val="%2."/>
      <w:lvlJc w:val="left"/>
      <w:pPr>
        <w:ind w:left="2153" w:hanging="360"/>
      </w:pPr>
    </w:lvl>
    <w:lvl w:ilvl="2" w:tplc="FFFFFFFF" w:tentative="1">
      <w:start w:val="1"/>
      <w:numFmt w:val="lowerRoman"/>
      <w:lvlText w:val="%3."/>
      <w:lvlJc w:val="right"/>
      <w:pPr>
        <w:ind w:left="2873" w:hanging="180"/>
      </w:pPr>
    </w:lvl>
    <w:lvl w:ilvl="3" w:tplc="FFFFFFFF" w:tentative="1">
      <w:start w:val="1"/>
      <w:numFmt w:val="decimal"/>
      <w:lvlText w:val="%4."/>
      <w:lvlJc w:val="left"/>
      <w:pPr>
        <w:ind w:left="3593" w:hanging="360"/>
      </w:pPr>
    </w:lvl>
    <w:lvl w:ilvl="4" w:tplc="FFFFFFFF" w:tentative="1">
      <w:start w:val="1"/>
      <w:numFmt w:val="lowerLetter"/>
      <w:lvlText w:val="%5."/>
      <w:lvlJc w:val="left"/>
      <w:pPr>
        <w:ind w:left="4313" w:hanging="360"/>
      </w:pPr>
    </w:lvl>
    <w:lvl w:ilvl="5" w:tplc="FFFFFFFF" w:tentative="1">
      <w:start w:val="1"/>
      <w:numFmt w:val="lowerRoman"/>
      <w:lvlText w:val="%6."/>
      <w:lvlJc w:val="right"/>
      <w:pPr>
        <w:ind w:left="5033" w:hanging="180"/>
      </w:pPr>
    </w:lvl>
    <w:lvl w:ilvl="6" w:tplc="FFFFFFFF" w:tentative="1">
      <w:start w:val="1"/>
      <w:numFmt w:val="decimal"/>
      <w:lvlText w:val="%7."/>
      <w:lvlJc w:val="left"/>
      <w:pPr>
        <w:ind w:left="5753" w:hanging="360"/>
      </w:pPr>
    </w:lvl>
    <w:lvl w:ilvl="7" w:tplc="FFFFFFFF" w:tentative="1">
      <w:start w:val="1"/>
      <w:numFmt w:val="lowerLetter"/>
      <w:lvlText w:val="%8."/>
      <w:lvlJc w:val="left"/>
      <w:pPr>
        <w:ind w:left="6473" w:hanging="360"/>
      </w:pPr>
    </w:lvl>
    <w:lvl w:ilvl="8" w:tplc="FFFFFFFF" w:tentative="1">
      <w:start w:val="1"/>
      <w:numFmt w:val="lowerRoman"/>
      <w:lvlText w:val="%9."/>
      <w:lvlJc w:val="right"/>
      <w:pPr>
        <w:ind w:left="7193" w:hanging="180"/>
      </w:pPr>
    </w:lvl>
  </w:abstractNum>
  <w:abstractNum w:abstractNumId="6" w15:restartNumberingAfterBreak="0">
    <w:nsid w:val="2D5853A9"/>
    <w:multiLevelType w:val="hybridMultilevel"/>
    <w:tmpl w:val="9D403A30"/>
    <w:lvl w:ilvl="0" w:tplc="1DFE0868">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47E7793"/>
    <w:multiLevelType w:val="hybridMultilevel"/>
    <w:tmpl w:val="426E0B60"/>
    <w:lvl w:ilvl="0" w:tplc="041D0017">
      <w:start w:val="1"/>
      <w:numFmt w:val="lowerLetter"/>
      <w:lvlText w:val="%1)"/>
      <w:lvlJc w:val="left"/>
      <w:pPr>
        <w:ind w:left="2150" w:hanging="360"/>
      </w:pPr>
    </w:lvl>
    <w:lvl w:ilvl="1" w:tplc="041D0019" w:tentative="1">
      <w:start w:val="1"/>
      <w:numFmt w:val="lowerLetter"/>
      <w:lvlText w:val="%2."/>
      <w:lvlJc w:val="left"/>
      <w:pPr>
        <w:ind w:left="2870" w:hanging="360"/>
      </w:pPr>
    </w:lvl>
    <w:lvl w:ilvl="2" w:tplc="041D001B" w:tentative="1">
      <w:start w:val="1"/>
      <w:numFmt w:val="lowerRoman"/>
      <w:lvlText w:val="%3."/>
      <w:lvlJc w:val="right"/>
      <w:pPr>
        <w:ind w:left="3590" w:hanging="180"/>
      </w:pPr>
    </w:lvl>
    <w:lvl w:ilvl="3" w:tplc="041D000F" w:tentative="1">
      <w:start w:val="1"/>
      <w:numFmt w:val="decimal"/>
      <w:lvlText w:val="%4."/>
      <w:lvlJc w:val="left"/>
      <w:pPr>
        <w:ind w:left="4310" w:hanging="360"/>
      </w:pPr>
    </w:lvl>
    <w:lvl w:ilvl="4" w:tplc="041D0019" w:tentative="1">
      <w:start w:val="1"/>
      <w:numFmt w:val="lowerLetter"/>
      <w:lvlText w:val="%5."/>
      <w:lvlJc w:val="left"/>
      <w:pPr>
        <w:ind w:left="5030" w:hanging="360"/>
      </w:pPr>
    </w:lvl>
    <w:lvl w:ilvl="5" w:tplc="041D001B" w:tentative="1">
      <w:start w:val="1"/>
      <w:numFmt w:val="lowerRoman"/>
      <w:lvlText w:val="%6."/>
      <w:lvlJc w:val="right"/>
      <w:pPr>
        <w:ind w:left="5750" w:hanging="180"/>
      </w:pPr>
    </w:lvl>
    <w:lvl w:ilvl="6" w:tplc="041D000F" w:tentative="1">
      <w:start w:val="1"/>
      <w:numFmt w:val="decimal"/>
      <w:lvlText w:val="%7."/>
      <w:lvlJc w:val="left"/>
      <w:pPr>
        <w:ind w:left="6470" w:hanging="360"/>
      </w:pPr>
    </w:lvl>
    <w:lvl w:ilvl="7" w:tplc="041D0019" w:tentative="1">
      <w:start w:val="1"/>
      <w:numFmt w:val="lowerLetter"/>
      <w:lvlText w:val="%8."/>
      <w:lvlJc w:val="left"/>
      <w:pPr>
        <w:ind w:left="7190" w:hanging="360"/>
      </w:pPr>
    </w:lvl>
    <w:lvl w:ilvl="8" w:tplc="041D001B" w:tentative="1">
      <w:start w:val="1"/>
      <w:numFmt w:val="lowerRoman"/>
      <w:lvlText w:val="%9."/>
      <w:lvlJc w:val="right"/>
      <w:pPr>
        <w:ind w:left="7910" w:hanging="180"/>
      </w:pPr>
    </w:lvl>
  </w:abstractNum>
  <w:abstractNum w:abstractNumId="8" w15:restartNumberingAfterBreak="0">
    <w:nsid w:val="36051ACA"/>
    <w:multiLevelType w:val="hybridMultilevel"/>
    <w:tmpl w:val="BC524B40"/>
    <w:lvl w:ilvl="0" w:tplc="68841E96">
      <w:start w:val="1"/>
      <w:numFmt w:val="lowerRoman"/>
      <w:lvlText w:val="%1."/>
      <w:lvlJc w:val="left"/>
      <w:pPr>
        <w:ind w:left="1854" w:hanging="72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9" w15:restartNumberingAfterBreak="0">
    <w:nsid w:val="3636639E"/>
    <w:multiLevelType w:val="hybridMultilevel"/>
    <w:tmpl w:val="31BC4CD4"/>
    <w:lvl w:ilvl="0" w:tplc="014AD056">
      <w:start w:val="1"/>
      <w:numFmt w:val="lowerRoman"/>
      <w:lvlText w:val="(%1)"/>
      <w:lvlJc w:val="left"/>
      <w:pPr>
        <w:ind w:left="1430" w:hanging="720"/>
      </w:pPr>
      <w:rPr>
        <w:rFonts w:hint="default"/>
      </w:rPr>
    </w:lvl>
    <w:lvl w:ilvl="1" w:tplc="041D0019" w:tentative="1">
      <w:start w:val="1"/>
      <w:numFmt w:val="lowerLetter"/>
      <w:lvlText w:val="%2."/>
      <w:lvlJc w:val="left"/>
      <w:pPr>
        <w:ind w:left="1790" w:hanging="360"/>
      </w:pPr>
    </w:lvl>
    <w:lvl w:ilvl="2" w:tplc="041D001B" w:tentative="1">
      <w:start w:val="1"/>
      <w:numFmt w:val="lowerRoman"/>
      <w:lvlText w:val="%3."/>
      <w:lvlJc w:val="right"/>
      <w:pPr>
        <w:ind w:left="2510" w:hanging="180"/>
      </w:pPr>
    </w:lvl>
    <w:lvl w:ilvl="3" w:tplc="041D000F" w:tentative="1">
      <w:start w:val="1"/>
      <w:numFmt w:val="decimal"/>
      <w:lvlText w:val="%4."/>
      <w:lvlJc w:val="left"/>
      <w:pPr>
        <w:ind w:left="3230" w:hanging="360"/>
      </w:pPr>
    </w:lvl>
    <w:lvl w:ilvl="4" w:tplc="041D0019" w:tentative="1">
      <w:start w:val="1"/>
      <w:numFmt w:val="lowerLetter"/>
      <w:lvlText w:val="%5."/>
      <w:lvlJc w:val="left"/>
      <w:pPr>
        <w:ind w:left="3950" w:hanging="360"/>
      </w:pPr>
    </w:lvl>
    <w:lvl w:ilvl="5" w:tplc="041D001B" w:tentative="1">
      <w:start w:val="1"/>
      <w:numFmt w:val="lowerRoman"/>
      <w:lvlText w:val="%6."/>
      <w:lvlJc w:val="right"/>
      <w:pPr>
        <w:ind w:left="4670" w:hanging="180"/>
      </w:pPr>
    </w:lvl>
    <w:lvl w:ilvl="6" w:tplc="041D000F" w:tentative="1">
      <w:start w:val="1"/>
      <w:numFmt w:val="decimal"/>
      <w:lvlText w:val="%7."/>
      <w:lvlJc w:val="left"/>
      <w:pPr>
        <w:ind w:left="5390" w:hanging="360"/>
      </w:pPr>
    </w:lvl>
    <w:lvl w:ilvl="7" w:tplc="041D0019" w:tentative="1">
      <w:start w:val="1"/>
      <w:numFmt w:val="lowerLetter"/>
      <w:lvlText w:val="%8."/>
      <w:lvlJc w:val="left"/>
      <w:pPr>
        <w:ind w:left="6110" w:hanging="360"/>
      </w:pPr>
    </w:lvl>
    <w:lvl w:ilvl="8" w:tplc="041D001B" w:tentative="1">
      <w:start w:val="1"/>
      <w:numFmt w:val="lowerRoman"/>
      <w:lvlText w:val="%9."/>
      <w:lvlJc w:val="right"/>
      <w:pPr>
        <w:ind w:left="6830" w:hanging="180"/>
      </w:pPr>
    </w:lvl>
  </w:abstractNum>
  <w:abstractNum w:abstractNumId="10" w15:restartNumberingAfterBreak="0">
    <w:nsid w:val="4A043E8D"/>
    <w:multiLevelType w:val="multilevel"/>
    <w:tmpl w:val="C59209E6"/>
    <w:lvl w:ilvl="0">
      <w:start w:val="7"/>
      <w:numFmt w:val="decimal"/>
      <w:lvlText w:val="%1."/>
      <w:lvlJc w:val="left"/>
      <w:pPr>
        <w:ind w:left="720"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8165E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936E9E"/>
    <w:multiLevelType w:val="hybridMultilevel"/>
    <w:tmpl w:val="396EB636"/>
    <w:lvl w:ilvl="0" w:tplc="041D001B">
      <w:start w:val="1"/>
      <w:numFmt w:val="lowerRoman"/>
      <w:lvlText w:val="%1."/>
      <w:lvlJc w:val="righ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3" w15:restartNumberingAfterBreak="0">
    <w:nsid w:val="6CC51ED6"/>
    <w:multiLevelType w:val="hybridMultilevel"/>
    <w:tmpl w:val="4C3E5018"/>
    <w:lvl w:ilvl="0" w:tplc="041D000F">
      <w:start w:val="1"/>
      <w:numFmt w:val="decimal"/>
      <w:lvlText w:val="%1."/>
      <w:lvlJc w:val="left"/>
      <w:pPr>
        <w:ind w:left="866" w:hanging="360"/>
      </w:pPr>
    </w:lvl>
    <w:lvl w:ilvl="1" w:tplc="041D0019" w:tentative="1">
      <w:start w:val="1"/>
      <w:numFmt w:val="lowerLetter"/>
      <w:lvlText w:val="%2."/>
      <w:lvlJc w:val="left"/>
      <w:pPr>
        <w:ind w:left="1586" w:hanging="360"/>
      </w:pPr>
    </w:lvl>
    <w:lvl w:ilvl="2" w:tplc="041D001B" w:tentative="1">
      <w:start w:val="1"/>
      <w:numFmt w:val="lowerRoman"/>
      <w:lvlText w:val="%3."/>
      <w:lvlJc w:val="right"/>
      <w:pPr>
        <w:ind w:left="2306" w:hanging="180"/>
      </w:pPr>
    </w:lvl>
    <w:lvl w:ilvl="3" w:tplc="041D000F" w:tentative="1">
      <w:start w:val="1"/>
      <w:numFmt w:val="decimal"/>
      <w:lvlText w:val="%4."/>
      <w:lvlJc w:val="left"/>
      <w:pPr>
        <w:ind w:left="3026" w:hanging="360"/>
      </w:pPr>
    </w:lvl>
    <w:lvl w:ilvl="4" w:tplc="041D0019" w:tentative="1">
      <w:start w:val="1"/>
      <w:numFmt w:val="lowerLetter"/>
      <w:lvlText w:val="%5."/>
      <w:lvlJc w:val="left"/>
      <w:pPr>
        <w:ind w:left="3746" w:hanging="360"/>
      </w:pPr>
    </w:lvl>
    <w:lvl w:ilvl="5" w:tplc="041D001B" w:tentative="1">
      <w:start w:val="1"/>
      <w:numFmt w:val="lowerRoman"/>
      <w:lvlText w:val="%6."/>
      <w:lvlJc w:val="right"/>
      <w:pPr>
        <w:ind w:left="4466" w:hanging="180"/>
      </w:pPr>
    </w:lvl>
    <w:lvl w:ilvl="6" w:tplc="041D000F" w:tentative="1">
      <w:start w:val="1"/>
      <w:numFmt w:val="decimal"/>
      <w:lvlText w:val="%7."/>
      <w:lvlJc w:val="left"/>
      <w:pPr>
        <w:ind w:left="5186" w:hanging="360"/>
      </w:pPr>
    </w:lvl>
    <w:lvl w:ilvl="7" w:tplc="041D0019" w:tentative="1">
      <w:start w:val="1"/>
      <w:numFmt w:val="lowerLetter"/>
      <w:lvlText w:val="%8."/>
      <w:lvlJc w:val="left"/>
      <w:pPr>
        <w:ind w:left="5906" w:hanging="360"/>
      </w:pPr>
    </w:lvl>
    <w:lvl w:ilvl="8" w:tplc="041D001B" w:tentative="1">
      <w:start w:val="1"/>
      <w:numFmt w:val="lowerRoman"/>
      <w:lvlText w:val="%9."/>
      <w:lvlJc w:val="right"/>
      <w:pPr>
        <w:ind w:left="6626" w:hanging="180"/>
      </w:pPr>
    </w:lvl>
  </w:abstractNum>
  <w:abstractNum w:abstractNumId="14" w15:restartNumberingAfterBreak="0">
    <w:nsid w:val="6D023095"/>
    <w:multiLevelType w:val="hybridMultilevel"/>
    <w:tmpl w:val="1952B84A"/>
    <w:lvl w:ilvl="0" w:tplc="041D0001">
      <w:start w:val="1"/>
      <w:numFmt w:val="bullet"/>
      <w:lvlText w:val=""/>
      <w:lvlJc w:val="left"/>
      <w:pPr>
        <w:ind w:left="2150" w:hanging="360"/>
      </w:pPr>
      <w:rPr>
        <w:rFonts w:ascii="Symbol" w:hAnsi="Symbol" w:hint="default"/>
      </w:rPr>
    </w:lvl>
    <w:lvl w:ilvl="1" w:tplc="041D0003" w:tentative="1">
      <w:start w:val="1"/>
      <w:numFmt w:val="bullet"/>
      <w:lvlText w:val="o"/>
      <w:lvlJc w:val="left"/>
      <w:pPr>
        <w:ind w:left="2870" w:hanging="360"/>
      </w:pPr>
      <w:rPr>
        <w:rFonts w:ascii="Courier New" w:hAnsi="Courier New" w:cs="Courier New" w:hint="default"/>
      </w:rPr>
    </w:lvl>
    <w:lvl w:ilvl="2" w:tplc="041D0005" w:tentative="1">
      <w:start w:val="1"/>
      <w:numFmt w:val="bullet"/>
      <w:lvlText w:val=""/>
      <w:lvlJc w:val="left"/>
      <w:pPr>
        <w:ind w:left="3590" w:hanging="360"/>
      </w:pPr>
      <w:rPr>
        <w:rFonts w:ascii="Wingdings" w:hAnsi="Wingdings" w:hint="default"/>
      </w:rPr>
    </w:lvl>
    <w:lvl w:ilvl="3" w:tplc="041D0001" w:tentative="1">
      <w:start w:val="1"/>
      <w:numFmt w:val="bullet"/>
      <w:lvlText w:val=""/>
      <w:lvlJc w:val="left"/>
      <w:pPr>
        <w:ind w:left="4310" w:hanging="360"/>
      </w:pPr>
      <w:rPr>
        <w:rFonts w:ascii="Symbol" w:hAnsi="Symbol" w:hint="default"/>
      </w:rPr>
    </w:lvl>
    <w:lvl w:ilvl="4" w:tplc="041D0003" w:tentative="1">
      <w:start w:val="1"/>
      <w:numFmt w:val="bullet"/>
      <w:lvlText w:val="o"/>
      <w:lvlJc w:val="left"/>
      <w:pPr>
        <w:ind w:left="5030" w:hanging="360"/>
      </w:pPr>
      <w:rPr>
        <w:rFonts w:ascii="Courier New" w:hAnsi="Courier New" w:cs="Courier New" w:hint="default"/>
      </w:rPr>
    </w:lvl>
    <w:lvl w:ilvl="5" w:tplc="041D0005" w:tentative="1">
      <w:start w:val="1"/>
      <w:numFmt w:val="bullet"/>
      <w:lvlText w:val=""/>
      <w:lvlJc w:val="left"/>
      <w:pPr>
        <w:ind w:left="5750" w:hanging="360"/>
      </w:pPr>
      <w:rPr>
        <w:rFonts w:ascii="Wingdings" w:hAnsi="Wingdings" w:hint="default"/>
      </w:rPr>
    </w:lvl>
    <w:lvl w:ilvl="6" w:tplc="041D0001" w:tentative="1">
      <w:start w:val="1"/>
      <w:numFmt w:val="bullet"/>
      <w:lvlText w:val=""/>
      <w:lvlJc w:val="left"/>
      <w:pPr>
        <w:ind w:left="6470" w:hanging="360"/>
      </w:pPr>
      <w:rPr>
        <w:rFonts w:ascii="Symbol" w:hAnsi="Symbol" w:hint="default"/>
      </w:rPr>
    </w:lvl>
    <w:lvl w:ilvl="7" w:tplc="041D0003" w:tentative="1">
      <w:start w:val="1"/>
      <w:numFmt w:val="bullet"/>
      <w:lvlText w:val="o"/>
      <w:lvlJc w:val="left"/>
      <w:pPr>
        <w:ind w:left="7190" w:hanging="360"/>
      </w:pPr>
      <w:rPr>
        <w:rFonts w:ascii="Courier New" w:hAnsi="Courier New" w:cs="Courier New" w:hint="default"/>
      </w:rPr>
    </w:lvl>
    <w:lvl w:ilvl="8" w:tplc="041D0005" w:tentative="1">
      <w:start w:val="1"/>
      <w:numFmt w:val="bullet"/>
      <w:lvlText w:val=""/>
      <w:lvlJc w:val="left"/>
      <w:pPr>
        <w:ind w:left="7910" w:hanging="360"/>
      </w:pPr>
      <w:rPr>
        <w:rFonts w:ascii="Wingdings" w:hAnsi="Wingdings" w:hint="default"/>
      </w:rPr>
    </w:lvl>
  </w:abstractNum>
  <w:abstractNum w:abstractNumId="15" w15:restartNumberingAfterBreak="0">
    <w:nsid w:val="6DEA66C0"/>
    <w:multiLevelType w:val="hybridMultilevel"/>
    <w:tmpl w:val="85F449F2"/>
    <w:lvl w:ilvl="0" w:tplc="041D000F">
      <w:start w:val="1"/>
      <w:numFmt w:val="decimal"/>
      <w:lvlText w:val="%1."/>
      <w:lvlJc w:val="left"/>
      <w:pPr>
        <w:ind w:left="2567" w:hanging="720"/>
      </w:pPr>
      <w:rPr>
        <w:rFonts w:hint="default"/>
      </w:rPr>
    </w:lvl>
    <w:lvl w:ilvl="1" w:tplc="041D0019" w:tentative="1">
      <w:start w:val="1"/>
      <w:numFmt w:val="lowerLetter"/>
      <w:lvlText w:val="%2."/>
      <w:lvlJc w:val="left"/>
      <w:pPr>
        <w:ind w:left="2153" w:hanging="360"/>
      </w:pPr>
    </w:lvl>
    <w:lvl w:ilvl="2" w:tplc="041D001B" w:tentative="1">
      <w:start w:val="1"/>
      <w:numFmt w:val="lowerRoman"/>
      <w:lvlText w:val="%3."/>
      <w:lvlJc w:val="right"/>
      <w:pPr>
        <w:ind w:left="2873" w:hanging="180"/>
      </w:pPr>
    </w:lvl>
    <w:lvl w:ilvl="3" w:tplc="041D000F" w:tentative="1">
      <w:start w:val="1"/>
      <w:numFmt w:val="decimal"/>
      <w:lvlText w:val="%4."/>
      <w:lvlJc w:val="left"/>
      <w:pPr>
        <w:ind w:left="3593" w:hanging="360"/>
      </w:pPr>
    </w:lvl>
    <w:lvl w:ilvl="4" w:tplc="041D0019" w:tentative="1">
      <w:start w:val="1"/>
      <w:numFmt w:val="lowerLetter"/>
      <w:lvlText w:val="%5."/>
      <w:lvlJc w:val="left"/>
      <w:pPr>
        <w:ind w:left="4313" w:hanging="360"/>
      </w:pPr>
    </w:lvl>
    <w:lvl w:ilvl="5" w:tplc="041D001B" w:tentative="1">
      <w:start w:val="1"/>
      <w:numFmt w:val="lowerRoman"/>
      <w:lvlText w:val="%6."/>
      <w:lvlJc w:val="right"/>
      <w:pPr>
        <w:ind w:left="5033" w:hanging="180"/>
      </w:pPr>
    </w:lvl>
    <w:lvl w:ilvl="6" w:tplc="041D000F" w:tentative="1">
      <w:start w:val="1"/>
      <w:numFmt w:val="decimal"/>
      <w:lvlText w:val="%7."/>
      <w:lvlJc w:val="left"/>
      <w:pPr>
        <w:ind w:left="5753" w:hanging="360"/>
      </w:pPr>
    </w:lvl>
    <w:lvl w:ilvl="7" w:tplc="041D0019" w:tentative="1">
      <w:start w:val="1"/>
      <w:numFmt w:val="lowerLetter"/>
      <w:lvlText w:val="%8."/>
      <w:lvlJc w:val="left"/>
      <w:pPr>
        <w:ind w:left="6473" w:hanging="360"/>
      </w:pPr>
    </w:lvl>
    <w:lvl w:ilvl="8" w:tplc="041D001B" w:tentative="1">
      <w:start w:val="1"/>
      <w:numFmt w:val="lowerRoman"/>
      <w:lvlText w:val="%9."/>
      <w:lvlJc w:val="right"/>
      <w:pPr>
        <w:ind w:left="7193" w:hanging="180"/>
      </w:pPr>
    </w:lvl>
  </w:abstractNum>
  <w:abstractNum w:abstractNumId="16" w15:restartNumberingAfterBreak="0">
    <w:nsid w:val="6EDB0FDA"/>
    <w:multiLevelType w:val="hybridMultilevel"/>
    <w:tmpl w:val="A16A0AEC"/>
    <w:lvl w:ilvl="0" w:tplc="014AD056">
      <w:start w:val="1"/>
      <w:numFmt w:val="lowerRoman"/>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7" w15:restartNumberingAfterBreak="0">
    <w:nsid w:val="79AC1024"/>
    <w:multiLevelType w:val="multilevel"/>
    <w:tmpl w:val="5D8EA812"/>
    <w:lvl w:ilvl="0">
      <w:start w:val="1"/>
      <w:numFmt w:val="decimal"/>
      <w:lvlText w:val="%1"/>
      <w:lvlJc w:val="left"/>
      <w:pPr>
        <w:ind w:left="713" w:hanging="567"/>
      </w:pPr>
      <w:rPr>
        <w:rFonts w:ascii="Arial Nova Light" w:eastAsia="Calibri" w:hAnsi="Arial Nova Light" w:cs="Calibri" w:hint="default"/>
        <w:b/>
        <w:bCs/>
        <w:i w:val="0"/>
        <w:iCs w:val="0"/>
        <w:spacing w:val="0"/>
        <w:w w:val="100"/>
        <w:sz w:val="20"/>
        <w:szCs w:val="20"/>
        <w:lang w:val="sv-SE" w:eastAsia="en-US" w:bidi="ar-SA"/>
      </w:rPr>
    </w:lvl>
    <w:lvl w:ilvl="1">
      <w:start w:val="1"/>
      <w:numFmt w:val="decimal"/>
      <w:lvlText w:val="%1.%2"/>
      <w:lvlJc w:val="left"/>
      <w:pPr>
        <w:ind w:left="710" w:hanging="564"/>
      </w:pPr>
      <w:rPr>
        <w:rFonts w:ascii="Arial Nova Light" w:eastAsia="Calibri" w:hAnsi="Arial Nova Light" w:cs="Calibri" w:hint="default"/>
        <w:b w:val="0"/>
        <w:bCs w:val="0"/>
        <w:i w:val="0"/>
        <w:iCs w:val="0"/>
        <w:spacing w:val="-1"/>
        <w:w w:val="100"/>
        <w:sz w:val="20"/>
        <w:szCs w:val="20"/>
        <w:lang w:val="sv-SE" w:eastAsia="en-US" w:bidi="ar-SA"/>
      </w:rPr>
    </w:lvl>
    <w:lvl w:ilvl="2">
      <w:numFmt w:val="bullet"/>
      <w:lvlText w:val="•"/>
      <w:lvlJc w:val="left"/>
      <w:pPr>
        <w:ind w:left="2448" w:hanging="564"/>
      </w:pPr>
      <w:rPr>
        <w:rFonts w:hint="default"/>
        <w:lang w:val="sv-SE" w:eastAsia="en-US" w:bidi="ar-SA"/>
      </w:rPr>
    </w:lvl>
    <w:lvl w:ilvl="3">
      <w:numFmt w:val="bullet"/>
      <w:lvlText w:val="•"/>
      <w:lvlJc w:val="left"/>
      <w:pPr>
        <w:ind w:left="3312" w:hanging="564"/>
      </w:pPr>
      <w:rPr>
        <w:rFonts w:hint="default"/>
        <w:lang w:val="sv-SE" w:eastAsia="en-US" w:bidi="ar-SA"/>
      </w:rPr>
    </w:lvl>
    <w:lvl w:ilvl="4">
      <w:numFmt w:val="bullet"/>
      <w:lvlText w:val="•"/>
      <w:lvlJc w:val="left"/>
      <w:pPr>
        <w:ind w:left="4176" w:hanging="564"/>
      </w:pPr>
      <w:rPr>
        <w:rFonts w:hint="default"/>
        <w:lang w:val="sv-SE" w:eastAsia="en-US" w:bidi="ar-SA"/>
      </w:rPr>
    </w:lvl>
    <w:lvl w:ilvl="5">
      <w:numFmt w:val="bullet"/>
      <w:lvlText w:val="•"/>
      <w:lvlJc w:val="left"/>
      <w:pPr>
        <w:ind w:left="5040" w:hanging="564"/>
      </w:pPr>
      <w:rPr>
        <w:rFonts w:hint="default"/>
        <w:lang w:val="sv-SE" w:eastAsia="en-US" w:bidi="ar-SA"/>
      </w:rPr>
    </w:lvl>
    <w:lvl w:ilvl="6">
      <w:numFmt w:val="bullet"/>
      <w:lvlText w:val="•"/>
      <w:lvlJc w:val="left"/>
      <w:pPr>
        <w:ind w:left="5904" w:hanging="564"/>
      </w:pPr>
      <w:rPr>
        <w:rFonts w:hint="default"/>
        <w:lang w:val="sv-SE" w:eastAsia="en-US" w:bidi="ar-SA"/>
      </w:rPr>
    </w:lvl>
    <w:lvl w:ilvl="7">
      <w:numFmt w:val="bullet"/>
      <w:lvlText w:val="•"/>
      <w:lvlJc w:val="left"/>
      <w:pPr>
        <w:ind w:left="6768" w:hanging="564"/>
      </w:pPr>
      <w:rPr>
        <w:rFonts w:hint="default"/>
        <w:lang w:val="sv-SE" w:eastAsia="en-US" w:bidi="ar-SA"/>
      </w:rPr>
    </w:lvl>
    <w:lvl w:ilvl="8">
      <w:numFmt w:val="bullet"/>
      <w:lvlText w:val="•"/>
      <w:lvlJc w:val="left"/>
      <w:pPr>
        <w:ind w:left="7632" w:hanging="564"/>
      </w:pPr>
      <w:rPr>
        <w:rFonts w:hint="default"/>
        <w:lang w:val="sv-SE" w:eastAsia="en-US" w:bidi="ar-SA"/>
      </w:rPr>
    </w:lvl>
  </w:abstractNum>
  <w:num w:numId="1" w16cid:durableId="1717849915">
    <w:abstractNumId w:val="17"/>
  </w:num>
  <w:num w:numId="2" w16cid:durableId="1054542991">
    <w:abstractNumId w:val="13"/>
  </w:num>
  <w:num w:numId="3" w16cid:durableId="629867856">
    <w:abstractNumId w:val="1"/>
  </w:num>
  <w:num w:numId="4" w16cid:durableId="1131631460">
    <w:abstractNumId w:val="11"/>
  </w:num>
  <w:num w:numId="5" w16cid:durableId="1484157788">
    <w:abstractNumId w:val="12"/>
  </w:num>
  <w:num w:numId="6" w16cid:durableId="1239486075">
    <w:abstractNumId w:val="8"/>
  </w:num>
  <w:num w:numId="7" w16cid:durableId="189496734">
    <w:abstractNumId w:val="15"/>
  </w:num>
  <w:num w:numId="8" w16cid:durableId="1392922851">
    <w:abstractNumId w:val="5"/>
  </w:num>
  <w:num w:numId="9" w16cid:durableId="1889878752">
    <w:abstractNumId w:val="10"/>
  </w:num>
  <w:num w:numId="10" w16cid:durableId="1107382845">
    <w:abstractNumId w:val="4"/>
  </w:num>
  <w:num w:numId="11" w16cid:durableId="1290479917">
    <w:abstractNumId w:val="3"/>
  </w:num>
  <w:num w:numId="12" w16cid:durableId="426120523">
    <w:abstractNumId w:val="9"/>
  </w:num>
  <w:num w:numId="13" w16cid:durableId="143939201">
    <w:abstractNumId w:val="14"/>
  </w:num>
  <w:num w:numId="14" w16cid:durableId="891425304">
    <w:abstractNumId w:val="0"/>
  </w:num>
  <w:num w:numId="15" w16cid:durableId="2055689649">
    <w:abstractNumId w:val="2"/>
  </w:num>
  <w:num w:numId="16" w16cid:durableId="1315597761">
    <w:abstractNumId w:val="16"/>
  </w:num>
  <w:num w:numId="17" w16cid:durableId="1961567085">
    <w:abstractNumId w:val="7"/>
  </w:num>
  <w:num w:numId="18" w16cid:durableId="733427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22"/>
    <w:rsid w:val="00016500"/>
    <w:rsid w:val="000222C1"/>
    <w:rsid w:val="000340A5"/>
    <w:rsid w:val="00043953"/>
    <w:rsid w:val="00084F2A"/>
    <w:rsid w:val="000A0865"/>
    <w:rsid w:val="000B390D"/>
    <w:rsid w:val="000B44C0"/>
    <w:rsid w:val="000C01ED"/>
    <w:rsid w:val="000D2FF6"/>
    <w:rsid w:val="000D57C5"/>
    <w:rsid w:val="000E30D3"/>
    <w:rsid w:val="000E48AC"/>
    <w:rsid w:val="000E5A4B"/>
    <w:rsid w:val="000E6251"/>
    <w:rsid w:val="000F4CEF"/>
    <w:rsid w:val="000F67DE"/>
    <w:rsid w:val="00106918"/>
    <w:rsid w:val="0013760A"/>
    <w:rsid w:val="00145171"/>
    <w:rsid w:val="00152E67"/>
    <w:rsid w:val="00154CC1"/>
    <w:rsid w:val="001626A0"/>
    <w:rsid w:val="001677CF"/>
    <w:rsid w:val="0017454B"/>
    <w:rsid w:val="00174EB7"/>
    <w:rsid w:val="00181A19"/>
    <w:rsid w:val="00185970"/>
    <w:rsid w:val="001879A6"/>
    <w:rsid w:val="00191A01"/>
    <w:rsid w:val="001B4414"/>
    <w:rsid w:val="001B62DE"/>
    <w:rsid w:val="001C4868"/>
    <w:rsid w:val="001C7B0F"/>
    <w:rsid w:val="001D21BF"/>
    <w:rsid w:val="002054C9"/>
    <w:rsid w:val="0024311A"/>
    <w:rsid w:val="002459F9"/>
    <w:rsid w:val="002513F1"/>
    <w:rsid w:val="00284B9F"/>
    <w:rsid w:val="00285682"/>
    <w:rsid w:val="00295DA4"/>
    <w:rsid w:val="00296FC8"/>
    <w:rsid w:val="002D40A6"/>
    <w:rsid w:val="002E226C"/>
    <w:rsid w:val="002F21C3"/>
    <w:rsid w:val="002F7E45"/>
    <w:rsid w:val="0030020F"/>
    <w:rsid w:val="00300C9C"/>
    <w:rsid w:val="00305D59"/>
    <w:rsid w:val="00310BAE"/>
    <w:rsid w:val="003206AD"/>
    <w:rsid w:val="003433D2"/>
    <w:rsid w:val="003856F4"/>
    <w:rsid w:val="003B0BF3"/>
    <w:rsid w:val="003C5D3C"/>
    <w:rsid w:val="003E7218"/>
    <w:rsid w:val="003F4645"/>
    <w:rsid w:val="00474046"/>
    <w:rsid w:val="004849D3"/>
    <w:rsid w:val="004C1555"/>
    <w:rsid w:val="004D03E4"/>
    <w:rsid w:val="004D097A"/>
    <w:rsid w:val="004D2649"/>
    <w:rsid w:val="004E2B1A"/>
    <w:rsid w:val="004F4A7D"/>
    <w:rsid w:val="005167E6"/>
    <w:rsid w:val="005248ED"/>
    <w:rsid w:val="00527254"/>
    <w:rsid w:val="00530471"/>
    <w:rsid w:val="005378C0"/>
    <w:rsid w:val="0055234C"/>
    <w:rsid w:val="00555F7E"/>
    <w:rsid w:val="0055795D"/>
    <w:rsid w:val="00571722"/>
    <w:rsid w:val="00576065"/>
    <w:rsid w:val="005831DC"/>
    <w:rsid w:val="00597C3B"/>
    <w:rsid w:val="005A0187"/>
    <w:rsid w:val="005A679B"/>
    <w:rsid w:val="005B0C57"/>
    <w:rsid w:val="005C08C2"/>
    <w:rsid w:val="005D50A1"/>
    <w:rsid w:val="005E48AA"/>
    <w:rsid w:val="00621AF9"/>
    <w:rsid w:val="00625F7B"/>
    <w:rsid w:val="0064287F"/>
    <w:rsid w:val="00655786"/>
    <w:rsid w:val="00665B89"/>
    <w:rsid w:val="00675B6B"/>
    <w:rsid w:val="00683546"/>
    <w:rsid w:val="00697C9A"/>
    <w:rsid w:val="006A4BC5"/>
    <w:rsid w:val="006B3890"/>
    <w:rsid w:val="006C3232"/>
    <w:rsid w:val="00733BBC"/>
    <w:rsid w:val="00742E0C"/>
    <w:rsid w:val="00742E83"/>
    <w:rsid w:val="00763AED"/>
    <w:rsid w:val="00796353"/>
    <w:rsid w:val="007B0F2B"/>
    <w:rsid w:val="007B3605"/>
    <w:rsid w:val="007C0720"/>
    <w:rsid w:val="007C4413"/>
    <w:rsid w:val="007D4074"/>
    <w:rsid w:val="007E31F1"/>
    <w:rsid w:val="007F2D6A"/>
    <w:rsid w:val="008124B6"/>
    <w:rsid w:val="00812B61"/>
    <w:rsid w:val="008240C1"/>
    <w:rsid w:val="008518A6"/>
    <w:rsid w:val="00861E5D"/>
    <w:rsid w:val="00864C66"/>
    <w:rsid w:val="008910C7"/>
    <w:rsid w:val="008A53C2"/>
    <w:rsid w:val="008B6594"/>
    <w:rsid w:val="008C5D35"/>
    <w:rsid w:val="008D5115"/>
    <w:rsid w:val="008D5138"/>
    <w:rsid w:val="008E79DD"/>
    <w:rsid w:val="008F50E4"/>
    <w:rsid w:val="008F5E30"/>
    <w:rsid w:val="00906E2C"/>
    <w:rsid w:val="00933503"/>
    <w:rsid w:val="00933603"/>
    <w:rsid w:val="009401C8"/>
    <w:rsid w:val="00941BD7"/>
    <w:rsid w:val="00952AA4"/>
    <w:rsid w:val="0096751D"/>
    <w:rsid w:val="00976B06"/>
    <w:rsid w:val="0098194D"/>
    <w:rsid w:val="00985CF3"/>
    <w:rsid w:val="00987A17"/>
    <w:rsid w:val="009972F8"/>
    <w:rsid w:val="009A135A"/>
    <w:rsid w:val="009C3F71"/>
    <w:rsid w:val="009D4D53"/>
    <w:rsid w:val="009D60C9"/>
    <w:rsid w:val="00A03F78"/>
    <w:rsid w:val="00A04513"/>
    <w:rsid w:val="00A156D3"/>
    <w:rsid w:val="00A23772"/>
    <w:rsid w:val="00A37F58"/>
    <w:rsid w:val="00A44F5A"/>
    <w:rsid w:val="00A45531"/>
    <w:rsid w:val="00A558E9"/>
    <w:rsid w:val="00A5765E"/>
    <w:rsid w:val="00A606BC"/>
    <w:rsid w:val="00A61557"/>
    <w:rsid w:val="00A8152C"/>
    <w:rsid w:val="00AB66C8"/>
    <w:rsid w:val="00AB717A"/>
    <w:rsid w:val="00AC4297"/>
    <w:rsid w:val="00AC56D3"/>
    <w:rsid w:val="00AC6F0C"/>
    <w:rsid w:val="00AD48FC"/>
    <w:rsid w:val="00AE564D"/>
    <w:rsid w:val="00AE693F"/>
    <w:rsid w:val="00AF0FFB"/>
    <w:rsid w:val="00B10A00"/>
    <w:rsid w:val="00B27C49"/>
    <w:rsid w:val="00B33EF3"/>
    <w:rsid w:val="00B373F5"/>
    <w:rsid w:val="00B46A32"/>
    <w:rsid w:val="00B55223"/>
    <w:rsid w:val="00B73959"/>
    <w:rsid w:val="00B76067"/>
    <w:rsid w:val="00BB0D52"/>
    <w:rsid w:val="00BC6A0C"/>
    <w:rsid w:val="00BC7F19"/>
    <w:rsid w:val="00BE16C2"/>
    <w:rsid w:val="00BF25FB"/>
    <w:rsid w:val="00C00C97"/>
    <w:rsid w:val="00C035DA"/>
    <w:rsid w:val="00C16163"/>
    <w:rsid w:val="00C40B65"/>
    <w:rsid w:val="00C47953"/>
    <w:rsid w:val="00C50193"/>
    <w:rsid w:val="00C61E0A"/>
    <w:rsid w:val="00C7668E"/>
    <w:rsid w:val="00C80A7E"/>
    <w:rsid w:val="00C82668"/>
    <w:rsid w:val="00C941CB"/>
    <w:rsid w:val="00CA684D"/>
    <w:rsid w:val="00CB7B39"/>
    <w:rsid w:val="00CD624E"/>
    <w:rsid w:val="00CF6599"/>
    <w:rsid w:val="00D03A52"/>
    <w:rsid w:val="00D0403E"/>
    <w:rsid w:val="00D26B0C"/>
    <w:rsid w:val="00D27192"/>
    <w:rsid w:val="00D36019"/>
    <w:rsid w:val="00D40977"/>
    <w:rsid w:val="00D442C3"/>
    <w:rsid w:val="00D63AA9"/>
    <w:rsid w:val="00D672CC"/>
    <w:rsid w:val="00D7333C"/>
    <w:rsid w:val="00D91D1D"/>
    <w:rsid w:val="00D95616"/>
    <w:rsid w:val="00DC41B2"/>
    <w:rsid w:val="00DD243B"/>
    <w:rsid w:val="00DD3117"/>
    <w:rsid w:val="00DE11EE"/>
    <w:rsid w:val="00DE5247"/>
    <w:rsid w:val="00DE5938"/>
    <w:rsid w:val="00E0096D"/>
    <w:rsid w:val="00E036D0"/>
    <w:rsid w:val="00E15741"/>
    <w:rsid w:val="00E2033A"/>
    <w:rsid w:val="00E25063"/>
    <w:rsid w:val="00E51F9A"/>
    <w:rsid w:val="00E75E63"/>
    <w:rsid w:val="00E7734A"/>
    <w:rsid w:val="00E84A77"/>
    <w:rsid w:val="00E8565C"/>
    <w:rsid w:val="00EA3B41"/>
    <w:rsid w:val="00ED58C6"/>
    <w:rsid w:val="00ED616E"/>
    <w:rsid w:val="00EE466B"/>
    <w:rsid w:val="00F15ABC"/>
    <w:rsid w:val="00F252D7"/>
    <w:rsid w:val="00F8026D"/>
    <w:rsid w:val="00F81BBC"/>
    <w:rsid w:val="00FB3937"/>
    <w:rsid w:val="00FF48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9DE30"/>
  <w15:docId w15:val="{3A80184D-27AD-46A8-9764-282273E5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Heading1">
    <w:name w:val="heading 1"/>
    <w:basedOn w:val="Normal"/>
    <w:uiPriority w:val="9"/>
    <w:qFormat/>
    <w:pPr>
      <w:spacing w:before="159"/>
      <w:ind w:left="712"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9"/>
      <w:ind w:left="710" w:hanging="564"/>
    </w:pPr>
    <w:rPr>
      <w:sz w:val="24"/>
      <w:szCs w:val="24"/>
    </w:rPr>
  </w:style>
  <w:style w:type="paragraph" w:styleId="Title">
    <w:name w:val="Title"/>
    <w:basedOn w:val="Normal"/>
    <w:uiPriority w:val="10"/>
    <w:qFormat/>
    <w:pPr>
      <w:spacing w:before="101"/>
      <w:ind w:left="146"/>
    </w:pPr>
    <w:rPr>
      <w:rFonts w:ascii="Calibri Light" w:eastAsia="Calibri Light" w:hAnsi="Calibri Light" w:cs="Calibri Light"/>
      <w:sz w:val="56"/>
      <w:szCs w:val="56"/>
    </w:rPr>
  </w:style>
  <w:style w:type="paragraph" w:styleId="ListParagraph">
    <w:name w:val="List Paragraph"/>
    <w:basedOn w:val="Normal"/>
    <w:uiPriority w:val="1"/>
    <w:qFormat/>
    <w:pPr>
      <w:spacing w:before="159"/>
      <w:ind w:left="710" w:hanging="5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564D"/>
    <w:pPr>
      <w:tabs>
        <w:tab w:val="center" w:pos="4536"/>
        <w:tab w:val="right" w:pos="9072"/>
      </w:tabs>
    </w:pPr>
  </w:style>
  <w:style w:type="character" w:customStyle="1" w:styleId="HeaderChar">
    <w:name w:val="Header Char"/>
    <w:basedOn w:val="DefaultParagraphFont"/>
    <w:link w:val="Header"/>
    <w:uiPriority w:val="99"/>
    <w:rsid w:val="00AE564D"/>
    <w:rPr>
      <w:rFonts w:ascii="Calibri" w:eastAsia="Calibri" w:hAnsi="Calibri" w:cs="Calibri"/>
      <w:lang w:val="sv-SE"/>
    </w:rPr>
  </w:style>
  <w:style w:type="paragraph" w:styleId="Footer">
    <w:name w:val="footer"/>
    <w:basedOn w:val="Normal"/>
    <w:link w:val="FooterChar"/>
    <w:uiPriority w:val="99"/>
    <w:unhideWhenUsed/>
    <w:rsid w:val="00AE564D"/>
    <w:pPr>
      <w:tabs>
        <w:tab w:val="center" w:pos="4536"/>
        <w:tab w:val="right" w:pos="9072"/>
      </w:tabs>
    </w:pPr>
  </w:style>
  <w:style w:type="character" w:customStyle="1" w:styleId="FooterChar">
    <w:name w:val="Footer Char"/>
    <w:basedOn w:val="DefaultParagraphFont"/>
    <w:link w:val="Footer"/>
    <w:uiPriority w:val="99"/>
    <w:rsid w:val="00AE564D"/>
    <w:rPr>
      <w:rFonts w:ascii="Calibri" w:eastAsia="Calibri" w:hAnsi="Calibri" w:cs="Calibri"/>
      <w:lang w:val="sv-SE"/>
    </w:rPr>
  </w:style>
  <w:style w:type="paragraph" w:customStyle="1" w:styleId="editor-paragraph">
    <w:name w:val="editor-paragraph"/>
    <w:basedOn w:val="Normal"/>
    <w:rsid w:val="005E48AA"/>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 w:type="character" w:customStyle="1" w:styleId="css-0">
    <w:name w:val="css-0"/>
    <w:basedOn w:val="DefaultParagraphFont"/>
    <w:rsid w:val="005E48AA"/>
  </w:style>
  <w:style w:type="paragraph" w:styleId="NormalWeb">
    <w:name w:val="Normal (Web)"/>
    <w:basedOn w:val="Normal"/>
    <w:uiPriority w:val="99"/>
    <w:semiHidden/>
    <w:unhideWhenUsed/>
    <w:rsid w:val="00A44F5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52E67"/>
    <w:rPr>
      <w:sz w:val="16"/>
      <w:szCs w:val="16"/>
    </w:rPr>
  </w:style>
  <w:style w:type="paragraph" w:styleId="CommentText">
    <w:name w:val="annotation text"/>
    <w:basedOn w:val="Normal"/>
    <w:link w:val="CommentTextChar"/>
    <w:uiPriority w:val="99"/>
    <w:semiHidden/>
    <w:unhideWhenUsed/>
    <w:rsid w:val="00152E67"/>
    <w:rPr>
      <w:sz w:val="20"/>
      <w:szCs w:val="20"/>
    </w:rPr>
  </w:style>
  <w:style w:type="character" w:customStyle="1" w:styleId="CommentTextChar">
    <w:name w:val="Comment Text Char"/>
    <w:basedOn w:val="DefaultParagraphFont"/>
    <w:link w:val="CommentText"/>
    <w:uiPriority w:val="99"/>
    <w:semiHidden/>
    <w:rsid w:val="00152E67"/>
    <w:rPr>
      <w:rFonts w:ascii="Calibri" w:eastAsia="Calibri" w:hAnsi="Calibri" w:cs="Calibri"/>
      <w:sz w:val="20"/>
      <w:szCs w:val="20"/>
      <w:lang w:val="sv-SE"/>
    </w:rPr>
  </w:style>
  <w:style w:type="paragraph" w:styleId="CommentSubject">
    <w:name w:val="annotation subject"/>
    <w:basedOn w:val="CommentText"/>
    <w:next w:val="CommentText"/>
    <w:link w:val="CommentSubjectChar"/>
    <w:uiPriority w:val="99"/>
    <w:semiHidden/>
    <w:unhideWhenUsed/>
    <w:rsid w:val="00152E67"/>
    <w:rPr>
      <w:b/>
      <w:bCs/>
    </w:rPr>
  </w:style>
  <w:style w:type="character" w:customStyle="1" w:styleId="CommentSubjectChar">
    <w:name w:val="Comment Subject Char"/>
    <w:basedOn w:val="CommentTextChar"/>
    <w:link w:val="CommentSubject"/>
    <w:uiPriority w:val="99"/>
    <w:semiHidden/>
    <w:rsid w:val="00152E67"/>
    <w:rPr>
      <w:rFonts w:ascii="Calibri" w:eastAsia="Calibri" w:hAnsi="Calibri" w:cs="Calibri"/>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4386">
      <w:bodyDiv w:val="1"/>
      <w:marLeft w:val="0"/>
      <w:marRight w:val="0"/>
      <w:marTop w:val="0"/>
      <w:marBottom w:val="0"/>
      <w:divBdr>
        <w:top w:val="none" w:sz="0" w:space="0" w:color="auto"/>
        <w:left w:val="none" w:sz="0" w:space="0" w:color="auto"/>
        <w:bottom w:val="none" w:sz="0" w:space="0" w:color="auto"/>
        <w:right w:val="none" w:sz="0" w:space="0" w:color="auto"/>
      </w:divBdr>
    </w:div>
    <w:div w:id="466362736">
      <w:bodyDiv w:val="1"/>
      <w:marLeft w:val="0"/>
      <w:marRight w:val="0"/>
      <w:marTop w:val="0"/>
      <w:marBottom w:val="0"/>
      <w:divBdr>
        <w:top w:val="none" w:sz="0" w:space="0" w:color="auto"/>
        <w:left w:val="none" w:sz="0" w:space="0" w:color="auto"/>
        <w:bottom w:val="none" w:sz="0" w:space="0" w:color="auto"/>
        <w:right w:val="none" w:sz="0" w:space="0" w:color="auto"/>
      </w:divBdr>
    </w:div>
    <w:div w:id="901870984">
      <w:bodyDiv w:val="1"/>
      <w:marLeft w:val="0"/>
      <w:marRight w:val="0"/>
      <w:marTop w:val="0"/>
      <w:marBottom w:val="0"/>
      <w:divBdr>
        <w:top w:val="none" w:sz="0" w:space="0" w:color="auto"/>
        <w:left w:val="none" w:sz="0" w:space="0" w:color="auto"/>
        <w:bottom w:val="none" w:sz="0" w:space="0" w:color="auto"/>
        <w:right w:val="none" w:sz="0" w:space="0" w:color="auto"/>
      </w:divBdr>
    </w:div>
    <w:div w:id="1177574571">
      <w:bodyDiv w:val="1"/>
      <w:marLeft w:val="0"/>
      <w:marRight w:val="0"/>
      <w:marTop w:val="0"/>
      <w:marBottom w:val="0"/>
      <w:divBdr>
        <w:top w:val="none" w:sz="0" w:space="0" w:color="auto"/>
        <w:left w:val="none" w:sz="0" w:space="0" w:color="auto"/>
        <w:bottom w:val="none" w:sz="0" w:space="0" w:color="auto"/>
        <w:right w:val="none" w:sz="0" w:space="0" w:color="auto"/>
      </w:divBdr>
      <w:divsChild>
        <w:div w:id="830608746">
          <w:marLeft w:val="0"/>
          <w:marRight w:val="0"/>
          <w:marTop w:val="0"/>
          <w:marBottom w:val="0"/>
          <w:divBdr>
            <w:top w:val="none" w:sz="0" w:space="0" w:color="auto"/>
            <w:left w:val="none" w:sz="0" w:space="0" w:color="auto"/>
            <w:bottom w:val="none" w:sz="0" w:space="0" w:color="auto"/>
            <w:right w:val="none" w:sz="0" w:space="0" w:color="auto"/>
          </w:divBdr>
          <w:divsChild>
            <w:div w:id="1520125868">
              <w:marLeft w:val="0"/>
              <w:marRight w:val="0"/>
              <w:marTop w:val="0"/>
              <w:marBottom w:val="0"/>
              <w:divBdr>
                <w:top w:val="none" w:sz="0" w:space="0" w:color="auto"/>
                <w:left w:val="none" w:sz="0" w:space="0" w:color="auto"/>
                <w:bottom w:val="none" w:sz="0" w:space="0" w:color="auto"/>
                <w:right w:val="none" w:sz="0" w:space="0" w:color="auto"/>
              </w:divBdr>
            </w:div>
            <w:div w:id="924848294">
              <w:marLeft w:val="0"/>
              <w:marRight w:val="0"/>
              <w:marTop w:val="0"/>
              <w:marBottom w:val="0"/>
              <w:divBdr>
                <w:top w:val="none" w:sz="0" w:space="0" w:color="auto"/>
                <w:left w:val="none" w:sz="0" w:space="0" w:color="auto"/>
                <w:bottom w:val="none" w:sz="0" w:space="0" w:color="auto"/>
                <w:right w:val="none" w:sz="0" w:space="0" w:color="auto"/>
              </w:divBdr>
            </w:div>
          </w:divsChild>
        </w:div>
        <w:div w:id="365175700">
          <w:marLeft w:val="0"/>
          <w:marRight w:val="0"/>
          <w:marTop w:val="0"/>
          <w:marBottom w:val="0"/>
          <w:divBdr>
            <w:top w:val="none" w:sz="0" w:space="0" w:color="auto"/>
            <w:left w:val="none" w:sz="0" w:space="0" w:color="auto"/>
            <w:bottom w:val="none" w:sz="0" w:space="0" w:color="auto"/>
            <w:right w:val="none" w:sz="0" w:space="0" w:color="auto"/>
          </w:divBdr>
          <w:divsChild>
            <w:div w:id="524368540">
              <w:marLeft w:val="0"/>
              <w:marRight w:val="0"/>
              <w:marTop w:val="0"/>
              <w:marBottom w:val="0"/>
              <w:divBdr>
                <w:top w:val="none" w:sz="0" w:space="0" w:color="auto"/>
                <w:left w:val="none" w:sz="0" w:space="0" w:color="auto"/>
                <w:bottom w:val="none" w:sz="0" w:space="0" w:color="auto"/>
                <w:right w:val="none" w:sz="0" w:space="0" w:color="auto"/>
              </w:divBdr>
            </w:div>
            <w:div w:id="2051683566">
              <w:marLeft w:val="0"/>
              <w:marRight w:val="0"/>
              <w:marTop w:val="0"/>
              <w:marBottom w:val="0"/>
              <w:divBdr>
                <w:top w:val="none" w:sz="0" w:space="0" w:color="auto"/>
                <w:left w:val="none" w:sz="0" w:space="0" w:color="auto"/>
                <w:bottom w:val="none" w:sz="0" w:space="0" w:color="auto"/>
                <w:right w:val="none" w:sz="0" w:space="0" w:color="auto"/>
              </w:divBdr>
            </w:div>
          </w:divsChild>
        </w:div>
        <w:div w:id="392385948">
          <w:marLeft w:val="0"/>
          <w:marRight w:val="0"/>
          <w:marTop w:val="0"/>
          <w:marBottom w:val="0"/>
          <w:divBdr>
            <w:top w:val="none" w:sz="0" w:space="0" w:color="auto"/>
            <w:left w:val="none" w:sz="0" w:space="0" w:color="auto"/>
            <w:bottom w:val="none" w:sz="0" w:space="0" w:color="auto"/>
            <w:right w:val="none" w:sz="0" w:space="0" w:color="auto"/>
          </w:divBdr>
          <w:divsChild>
            <w:div w:id="90013199">
              <w:marLeft w:val="0"/>
              <w:marRight w:val="0"/>
              <w:marTop w:val="0"/>
              <w:marBottom w:val="0"/>
              <w:divBdr>
                <w:top w:val="none" w:sz="0" w:space="0" w:color="auto"/>
                <w:left w:val="none" w:sz="0" w:space="0" w:color="auto"/>
                <w:bottom w:val="none" w:sz="0" w:space="0" w:color="auto"/>
                <w:right w:val="none" w:sz="0" w:space="0" w:color="auto"/>
              </w:divBdr>
            </w:div>
            <w:div w:id="1130707472">
              <w:marLeft w:val="0"/>
              <w:marRight w:val="0"/>
              <w:marTop w:val="0"/>
              <w:marBottom w:val="0"/>
              <w:divBdr>
                <w:top w:val="none" w:sz="0" w:space="0" w:color="auto"/>
                <w:left w:val="none" w:sz="0" w:space="0" w:color="auto"/>
                <w:bottom w:val="none" w:sz="0" w:space="0" w:color="auto"/>
                <w:right w:val="none" w:sz="0" w:space="0" w:color="auto"/>
              </w:divBdr>
            </w:div>
          </w:divsChild>
        </w:div>
        <w:div w:id="345667933">
          <w:marLeft w:val="0"/>
          <w:marRight w:val="0"/>
          <w:marTop w:val="0"/>
          <w:marBottom w:val="0"/>
          <w:divBdr>
            <w:top w:val="none" w:sz="0" w:space="0" w:color="auto"/>
            <w:left w:val="none" w:sz="0" w:space="0" w:color="auto"/>
            <w:bottom w:val="none" w:sz="0" w:space="0" w:color="auto"/>
            <w:right w:val="none" w:sz="0" w:space="0" w:color="auto"/>
          </w:divBdr>
          <w:divsChild>
            <w:div w:id="1622299502">
              <w:marLeft w:val="0"/>
              <w:marRight w:val="0"/>
              <w:marTop w:val="0"/>
              <w:marBottom w:val="0"/>
              <w:divBdr>
                <w:top w:val="none" w:sz="0" w:space="0" w:color="auto"/>
                <w:left w:val="none" w:sz="0" w:space="0" w:color="auto"/>
                <w:bottom w:val="none" w:sz="0" w:space="0" w:color="auto"/>
                <w:right w:val="none" w:sz="0" w:space="0" w:color="auto"/>
              </w:divBdr>
            </w:div>
            <w:div w:id="836922940">
              <w:marLeft w:val="0"/>
              <w:marRight w:val="0"/>
              <w:marTop w:val="0"/>
              <w:marBottom w:val="0"/>
              <w:divBdr>
                <w:top w:val="none" w:sz="0" w:space="0" w:color="auto"/>
                <w:left w:val="none" w:sz="0" w:space="0" w:color="auto"/>
                <w:bottom w:val="none" w:sz="0" w:space="0" w:color="auto"/>
                <w:right w:val="none" w:sz="0" w:space="0" w:color="auto"/>
              </w:divBdr>
            </w:div>
          </w:divsChild>
        </w:div>
        <w:div w:id="628896448">
          <w:marLeft w:val="0"/>
          <w:marRight w:val="0"/>
          <w:marTop w:val="0"/>
          <w:marBottom w:val="0"/>
          <w:divBdr>
            <w:top w:val="none" w:sz="0" w:space="0" w:color="auto"/>
            <w:left w:val="none" w:sz="0" w:space="0" w:color="auto"/>
            <w:bottom w:val="none" w:sz="0" w:space="0" w:color="auto"/>
            <w:right w:val="none" w:sz="0" w:space="0" w:color="auto"/>
          </w:divBdr>
          <w:divsChild>
            <w:div w:id="518664798">
              <w:marLeft w:val="0"/>
              <w:marRight w:val="0"/>
              <w:marTop w:val="0"/>
              <w:marBottom w:val="0"/>
              <w:divBdr>
                <w:top w:val="none" w:sz="0" w:space="0" w:color="auto"/>
                <w:left w:val="none" w:sz="0" w:space="0" w:color="auto"/>
                <w:bottom w:val="none" w:sz="0" w:space="0" w:color="auto"/>
                <w:right w:val="none" w:sz="0" w:space="0" w:color="auto"/>
              </w:divBdr>
            </w:div>
            <w:div w:id="1379546410">
              <w:marLeft w:val="0"/>
              <w:marRight w:val="0"/>
              <w:marTop w:val="0"/>
              <w:marBottom w:val="0"/>
              <w:divBdr>
                <w:top w:val="none" w:sz="0" w:space="0" w:color="auto"/>
                <w:left w:val="none" w:sz="0" w:space="0" w:color="auto"/>
                <w:bottom w:val="none" w:sz="0" w:space="0" w:color="auto"/>
                <w:right w:val="none" w:sz="0" w:space="0" w:color="auto"/>
              </w:divBdr>
            </w:div>
          </w:divsChild>
        </w:div>
        <w:div w:id="115561022">
          <w:marLeft w:val="0"/>
          <w:marRight w:val="0"/>
          <w:marTop w:val="0"/>
          <w:marBottom w:val="0"/>
          <w:divBdr>
            <w:top w:val="none" w:sz="0" w:space="0" w:color="auto"/>
            <w:left w:val="none" w:sz="0" w:space="0" w:color="auto"/>
            <w:bottom w:val="none" w:sz="0" w:space="0" w:color="auto"/>
            <w:right w:val="none" w:sz="0" w:space="0" w:color="auto"/>
          </w:divBdr>
          <w:divsChild>
            <w:div w:id="9720914">
              <w:marLeft w:val="0"/>
              <w:marRight w:val="0"/>
              <w:marTop w:val="0"/>
              <w:marBottom w:val="0"/>
              <w:divBdr>
                <w:top w:val="none" w:sz="0" w:space="0" w:color="auto"/>
                <w:left w:val="none" w:sz="0" w:space="0" w:color="auto"/>
                <w:bottom w:val="none" w:sz="0" w:space="0" w:color="auto"/>
                <w:right w:val="none" w:sz="0" w:space="0" w:color="auto"/>
              </w:divBdr>
            </w:div>
            <w:div w:id="297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26859">
      <w:bodyDiv w:val="1"/>
      <w:marLeft w:val="0"/>
      <w:marRight w:val="0"/>
      <w:marTop w:val="0"/>
      <w:marBottom w:val="0"/>
      <w:divBdr>
        <w:top w:val="none" w:sz="0" w:space="0" w:color="auto"/>
        <w:left w:val="none" w:sz="0" w:space="0" w:color="auto"/>
        <w:bottom w:val="none" w:sz="0" w:space="0" w:color="auto"/>
        <w:right w:val="none" w:sz="0" w:space="0" w:color="auto"/>
      </w:divBdr>
    </w:div>
    <w:div w:id="1618682898">
      <w:bodyDiv w:val="1"/>
      <w:marLeft w:val="0"/>
      <w:marRight w:val="0"/>
      <w:marTop w:val="0"/>
      <w:marBottom w:val="0"/>
      <w:divBdr>
        <w:top w:val="none" w:sz="0" w:space="0" w:color="auto"/>
        <w:left w:val="none" w:sz="0" w:space="0" w:color="auto"/>
        <w:bottom w:val="none" w:sz="0" w:space="0" w:color="auto"/>
        <w:right w:val="none" w:sz="0" w:space="0" w:color="auto"/>
      </w:divBdr>
      <w:divsChild>
        <w:div w:id="622005828">
          <w:marLeft w:val="0"/>
          <w:marRight w:val="0"/>
          <w:marTop w:val="0"/>
          <w:marBottom w:val="0"/>
          <w:divBdr>
            <w:top w:val="none" w:sz="0" w:space="0" w:color="auto"/>
            <w:left w:val="none" w:sz="0" w:space="0" w:color="auto"/>
            <w:bottom w:val="none" w:sz="0" w:space="0" w:color="auto"/>
            <w:right w:val="none" w:sz="0" w:space="0" w:color="auto"/>
          </w:divBdr>
          <w:divsChild>
            <w:div w:id="1344821027">
              <w:marLeft w:val="0"/>
              <w:marRight w:val="0"/>
              <w:marTop w:val="0"/>
              <w:marBottom w:val="0"/>
              <w:divBdr>
                <w:top w:val="none" w:sz="0" w:space="0" w:color="auto"/>
                <w:left w:val="none" w:sz="0" w:space="0" w:color="auto"/>
                <w:bottom w:val="none" w:sz="0" w:space="0" w:color="auto"/>
                <w:right w:val="none" w:sz="0" w:space="0" w:color="auto"/>
              </w:divBdr>
            </w:div>
            <w:div w:id="177812911">
              <w:marLeft w:val="0"/>
              <w:marRight w:val="0"/>
              <w:marTop w:val="0"/>
              <w:marBottom w:val="0"/>
              <w:divBdr>
                <w:top w:val="none" w:sz="0" w:space="0" w:color="auto"/>
                <w:left w:val="none" w:sz="0" w:space="0" w:color="auto"/>
                <w:bottom w:val="none" w:sz="0" w:space="0" w:color="auto"/>
                <w:right w:val="none" w:sz="0" w:space="0" w:color="auto"/>
              </w:divBdr>
            </w:div>
          </w:divsChild>
        </w:div>
        <w:div w:id="645814361">
          <w:marLeft w:val="0"/>
          <w:marRight w:val="0"/>
          <w:marTop w:val="0"/>
          <w:marBottom w:val="0"/>
          <w:divBdr>
            <w:top w:val="none" w:sz="0" w:space="0" w:color="auto"/>
            <w:left w:val="none" w:sz="0" w:space="0" w:color="auto"/>
            <w:bottom w:val="none" w:sz="0" w:space="0" w:color="auto"/>
            <w:right w:val="none" w:sz="0" w:space="0" w:color="auto"/>
          </w:divBdr>
          <w:divsChild>
            <w:div w:id="1683583061">
              <w:marLeft w:val="0"/>
              <w:marRight w:val="0"/>
              <w:marTop w:val="0"/>
              <w:marBottom w:val="0"/>
              <w:divBdr>
                <w:top w:val="none" w:sz="0" w:space="0" w:color="auto"/>
                <w:left w:val="none" w:sz="0" w:space="0" w:color="auto"/>
                <w:bottom w:val="none" w:sz="0" w:space="0" w:color="auto"/>
                <w:right w:val="none" w:sz="0" w:space="0" w:color="auto"/>
              </w:divBdr>
            </w:div>
            <w:div w:id="129596949">
              <w:marLeft w:val="0"/>
              <w:marRight w:val="0"/>
              <w:marTop w:val="0"/>
              <w:marBottom w:val="0"/>
              <w:divBdr>
                <w:top w:val="none" w:sz="0" w:space="0" w:color="auto"/>
                <w:left w:val="none" w:sz="0" w:space="0" w:color="auto"/>
                <w:bottom w:val="none" w:sz="0" w:space="0" w:color="auto"/>
                <w:right w:val="none" w:sz="0" w:space="0" w:color="auto"/>
              </w:divBdr>
            </w:div>
          </w:divsChild>
        </w:div>
        <w:div w:id="1257907129">
          <w:marLeft w:val="0"/>
          <w:marRight w:val="0"/>
          <w:marTop w:val="0"/>
          <w:marBottom w:val="0"/>
          <w:divBdr>
            <w:top w:val="none" w:sz="0" w:space="0" w:color="auto"/>
            <w:left w:val="none" w:sz="0" w:space="0" w:color="auto"/>
            <w:bottom w:val="none" w:sz="0" w:space="0" w:color="auto"/>
            <w:right w:val="none" w:sz="0" w:space="0" w:color="auto"/>
          </w:divBdr>
          <w:divsChild>
            <w:div w:id="1847865288">
              <w:marLeft w:val="0"/>
              <w:marRight w:val="0"/>
              <w:marTop w:val="0"/>
              <w:marBottom w:val="0"/>
              <w:divBdr>
                <w:top w:val="none" w:sz="0" w:space="0" w:color="auto"/>
                <w:left w:val="none" w:sz="0" w:space="0" w:color="auto"/>
                <w:bottom w:val="none" w:sz="0" w:space="0" w:color="auto"/>
                <w:right w:val="none" w:sz="0" w:space="0" w:color="auto"/>
              </w:divBdr>
            </w:div>
            <w:div w:id="573247734">
              <w:marLeft w:val="0"/>
              <w:marRight w:val="0"/>
              <w:marTop w:val="0"/>
              <w:marBottom w:val="0"/>
              <w:divBdr>
                <w:top w:val="none" w:sz="0" w:space="0" w:color="auto"/>
                <w:left w:val="none" w:sz="0" w:space="0" w:color="auto"/>
                <w:bottom w:val="none" w:sz="0" w:space="0" w:color="auto"/>
                <w:right w:val="none" w:sz="0" w:space="0" w:color="auto"/>
              </w:divBdr>
            </w:div>
          </w:divsChild>
        </w:div>
        <w:div w:id="34350281">
          <w:marLeft w:val="0"/>
          <w:marRight w:val="0"/>
          <w:marTop w:val="0"/>
          <w:marBottom w:val="0"/>
          <w:divBdr>
            <w:top w:val="none" w:sz="0" w:space="0" w:color="auto"/>
            <w:left w:val="none" w:sz="0" w:space="0" w:color="auto"/>
            <w:bottom w:val="none" w:sz="0" w:space="0" w:color="auto"/>
            <w:right w:val="none" w:sz="0" w:space="0" w:color="auto"/>
          </w:divBdr>
          <w:divsChild>
            <w:div w:id="1971472419">
              <w:marLeft w:val="0"/>
              <w:marRight w:val="0"/>
              <w:marTop w:val="0"/>
              <w:marBottom w:val="0"/>
              <w:divBdr>
                <w:top w:val="none" w:sz="0" w:space="0" w:color="auto"/>
                <w:left w:val="none" w:sz="0" w:space="0" w:color="auto"/>
                <w:bottom w:val="none" w:sz="0" w:space="0" w:color="auto"/>
                <w:right w:val="none" w:sz="0" w:space="0" w:color="auto"/>
              </w:divBdr>
            </w:div>
            <w:div w:id="33819238">
              <w:marLeft w:val="0"/>
              <w:marRight w:val="0"/>
              <w:marTop w:val="0"/>
              <w:marBottom w:val="0"/>
              <w:divBdr>
                <w:top w:val="none" w:sz="0" w:space="0" w:color="auto"/>
                <w:left w:val="none" w:sz="0" w:space="0" w:color="auto"/>
                <w:bottom w:val="none" w:sz="0" w:space="0" w:color="auto"/>
                <w:right w:val="none" w:sz="0" w:space="0" w:color="auto"/>
              </w:divBdr>
            </w:div>
          </w:divsChild>
        </w:div>
        <w:div w:id="1881046566">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
            <w:div w:id="402289798">
              <w:marLeft w:val="0"/>
              <w:marRight w:val="0"/>
              <w:marTop w:val="0"/>
              <w:marBottom w:val="0"/>
              <w:divBdr>
                <w:top w:val="none" w:sz="0" w:space="0" w:color="auto"/>
                <w:left w:val="none" w:sz="0" w:space="0" w:color="auto"/>
                <w:bottom w:val="none" w:sz="0" w:space="0" w:color="auto"/>
                <w:right w:val="none" w:sz="0" w:space="0" w:color="auto"/>
              </w:divBdr>
            </w:div>
          </w:divsChild>
        </w:div>
        <w:div w:id="559294773">
          <w:marLeft w:val="0"/>
          <w:marRight w:val="0"/>
          <w:marTop w:val="0"/>
          <w:marBottom w:val="0"/>
          <w:divBdr>
            <w:top w:val="none" w:sz="0" w:space="0" w:color="auto"/>
            <w:left w:val="none" w:sz="0" w:space="0" w:color="auto"/>
            <w:bottom w:val="none" w:sz="0" w:space="0" w:color="auto"/>
            <w:right w:val="none" w:sz="0" w:space="0" w:color="auto"/>
          </w:divBdr>
          <w:divsChild>
            <w:div w:id="529608303">
              <w:marLeft w:val="0"/>
              <w:marRight w:val="0"/>
              <w:marTop w:val="0"/>
              <w:marBottom w:val="0"/>
              <w:divBdr>
                <w:top w:val="none" w:sz="0" w:space="0" w:color="auto"/>
                <w:left w:val="none" w:sz="0" w:space="0" w:color="auto"/>
                <w:bottom w:val="none" w:sz="0" w:space="0" w:color="auto"/>
                <w:right w:val="none" w:sz="0" w:space="0" w:color="auto"/>
              </w:divBdr>
            </w:div>
            <w:div w:id="1773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4B790D0519E048A8F15EF73076DA83" ma:contentTypeVersion="18" ma:contentTypeDescription="Skapa ett nytt dokument." ma:contentTypeScope="" ma:versionID="4818a3c4d0941d24afffcfa1f15690dd">
  <xsd:schema xmlns:xsd="http://www.w3.org/2001/XMLSchema" xmlns:xs="http://www.w3.org/2001/XMLSchema" xmlns:p="http://schemas.microsoft.com/office/2006/metadata/properties" xmlns:ns2="4f56c857-1c41-4e11-87e3-40507612c849" xmlns:ns3="5fa9f29b-b78f-44fa-9bc1-899bdd3b164a" targetNamespace="http://schemas.microsoft.com/office/2006/metadata/properties" ma:root="true" ma:fieldsID="5da2514ea4975350e91261d4ec1a02da" ns2:_="" ns3:_="">
    <xsd:import namespace="4f56c857-1c41-4e11-87e3-40507612c849"/>
    <xsd:import namespace="5fa9f29b-b78f-44fa-9bc1-899bdd3b1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6c857-1c41-4e11-87e3-40507612c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2383ab9-3f48-416c-b8c1-a81d04825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9f29b-b78f-44fa-9bc1-899bdd3b164a"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2f8df3b-7c06-4bbf-925d-c1c89d029ffe}" ma:internalName="TaxCatchAll" ma:showField="CatchAllData" ma:web="5fa9f29b-b78f-44fa-9bc1-899bdd3b1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56c857-1c41-4e11-87e3-40507612c849">
      <Terms xmlns="http://schemas.microsoft.com/office/infopath/2007/PartnerControls"/>
    </lcf76f155ced4ddcb4097134ff3c332f>
    <TaxCatchAll xmlns="5fa9f29b-b78f-44fa-9bc1-899bdd3b164a" xsi:nil="true"/>
  </documentManagement>
</p:properties>
</file>

<file path=customXml/itemProps1.xml><?xml version="1.0" encoding="utf-8"?>
<ds:datastoreItem xmlns:ds="http://schemas.openxmlformats.org/officeDocument/2006/customXml" ds:itemID="{A734322B-1848-4BCD-98C7-BAC86273716D}">
  <ds:schemaRefs>
    <ds:schemaRef ds:uri="http://schemas.microsoft.com/sharepoint/v3/contenttype/forms"/>
  </ds:schemaRefs>
</ds:datastoreItem>
</file>

<file path=customXml/itemProps2.xml><?xml version="1.0" encoding="utf-8"?>
<ds:datastoreItem xmlns:ds="http://schemas.openxmlformats.org/officeDocument/2006/customXml" ds:itemID="{503748FF-FB4C-4AF5-9FD9-F3A4A9D2D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6c857-1c41-4e11-87e3-40507612c849"/>
    <ds:schemaRef ds:uri="5fa9f29b-b78f-44fa-9bc1-899bdd3b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13F4B-34A6-451B-B6C2-3CAD7911034D}">
  <ds:schemaRefs>
    <ds:schemaRef ds:uri="http://schemas.microsoft.com/office/2006/metadata/properties"/>
    <ds:schemaRef ds:uri="http://schemas.microsoft.com/office/infopath/2007/PartnerControls"/>
    <ds:schemaRef ds:uri="4f56c857-1c41-4e11-87e3-40507612c849"/>
    <ds:schemaRef ds:uri="5fa9f29b-b78f-44fa-9bc1-899bdd3b164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1664</Words>
  <Characters>8825</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Allmänna uthyrningsvillkor - tjänst</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Allmänna uthyrningsvillkor - tjänst</dc:title>
  <dc:creator>Pontus Thureson</dc:creator>
  <cp:lastModifiedBy>Johan Bjorklund</cp:lastModifiedBy>
  <cp:revision>5</cp:revision>
  <dcterms:created xsi:type="dcterms:W3CDTF">2024-06-19T15:10:00Z</dcterms:created>
  <dcterms:modified xsi:type="dcterms:W3CDTF">2025-08-27T11:54:00Z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Word</vt:lpwstr>
  </property>
  <property fmtid="{D5CDD505-2E9C-101B-9397-08002B2CF9AE}" pid="4" name="LastSaved">
    <vt:filetime>2023-06-29T00:00:00Z</vt:filetime>
  </property>
  <property fmtid="{D5CDD505-2E9C-101B-9397-08002B2CF9AE}" pid="5" name="Producer">
    <vt:lpwstr>macOS Version 10.15.4 (bygge 19E287) Quartz PDFContext</vt:lpwstr>
  </property>
  <property fmtid="{D5CDD505-2E9C-101B-9397-08002B2CF9AE}" pid="6" name="ContentTypeId">
    <vt:lpwstr>0x010100904B790D0519E048A8F15EF73076DA83</vt:lpwstr>
  </property>
  <property fmtid="{D5CDD505-2E9C-101B-9397-08002B2CF9AE}" pid="7" name="MediaServiceImageTags">
    <vt:lpwstr/>
  </property>
</Properties>
</file>